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7F8" w:rsidRDefault="008947F8" w:rsidP="005E54BF">
      <w:pPr>
        <w:suppressAutoHyphens/>
        <w:jc w:val="right"/>
        <w:rPr>
          <w:rFonts w:ascii="PT Astra Serif" w:hAnsi="PT Astra Serif"/>
          <w:sz w:val="26"/>
          <w:szCs w:val="26"/>
        </w:rPr>
      </w:pPr>
      <w:r>
        <w:rPr>
          <w:rFonts w:ascii="PT Astra Serif" w:hAnsi="PT Astra Serif"/>
          <w:noProof/>
          <w:sz w:val="26"/>
          <w:szCs w:val="26"/>
        </w:rPr>
        <w:drawing>
          <wp:anchor distT="0" distB="0" distL="114935" distR="114935" simplePos="0" relativeHeight="251658240" behindDoc="0" locked="0" layoutInCell="1" allowOverlap="1" wp14:anchorId="13588DF5" wp14:editId="474AB337">
            <wp:simplePos x="0" y="0"/>
            <wp:positionH relativeFrom="column">
              <wp:posOffset>2858770</wp:posOffset>
            </wp:positionH>
            <wp:positionV relativeFrom="paragraph">
              <wp:posOffset>-44450</wp:posOffset>
            </wp:positionV>
            <wp:extent cx="606425" cy="751205"/>
            <wp:effectExtent l="0" t="0" r="3175"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6425" cy="751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8947F8" w:rsidRDefault="008947F8" w:rsidP="008947F8">
      <w:pPr>
        <w:suppressAutoHyphens/>
        <w:jc w:val="center"/>
        <w:rPr>
          <w:rFonts w:ascii="PT Astra Serif" w:hAnsi="PT Astra Serif"/>
          <w:sz w:val="26"/>
          <w:szCs w:val="26"/>
        </w:rPr>
      </w:pPr>
    </w:p>
    <w:p w:rsidR="008947F8" w:rsidRDefault="008947F8" w:rsidP="008947F8">
      <w:pPr>
        <w:suppressAutoHyphens/>
        <w:jc w:val="center"/>
        <w:rPr>
          <w:rFonts w:ascii="PT Astra Serif" w:hAnsi="PT Astra Serif"/>
          <w:sz w:val="26"/>
          <w:szCs w:val="26"/>
        </w:rPr>
      </w:pPr>
    </w:p>
    <w:p w:rsidR="008947F8" w:rsidRDefault="008947F8" w:rsidP="008947F8">
      <w:pPr>
        <w:suppressAutoHyphens/>
        <w:jc w:val="center"/>
        <w:rPr>
          <w:rFonts w:ascii="PT Astra Serif" w:hAnsi="PT Astra Serif"/>
          <w:sz w:val="26"/>
          <w:szCs w:val="26"/>
        </w:rPr>
      </w:pPr>
    </w:p>
    <w:p w:rsidR="008947F8" w:rsidRDefault="008947F8" w:rsidP="008947F8">
      <w:pPr>
        <w:widowControl w:val="0"/>
        <w:autoSpaceDE w:val="0"/>
        <w:autoSpaceDN w:val="0"/>
        <w:adjustRightInd w:val="0"/>
        <w:jc w:val="center"/>
        <w:rPr>
          <w:rFonts w:ascii="PT Astra Serif" w:hAnsi="PT Astra Serif"/>
          <w:spacing w:val="20"/>
          <w:sz w:val="32"/>
          <w:szCs w:val="32"/>
        </w:rPr>
      </w:pPr>
      <w:r>
        <w:rPr>
          <w:rFonts w:ascii="PT Astra Serif" w:hAnsi="PT Astra Serif"/>
          <w:spacing w:val="20"/>
          <w:sz w:val="32"/>
          <w:szCs w:val="32"/>
        </w:rPr>
        <w:t>ДУМА ГОРОДА ЮГОРСКА</w:t>
      </w:r>
    </w:p>
    <w:p w:rsidR="008947F8" w:rsidRDefault="008947F8" w:rsidP="008947F8">
      <w:pPr>
        <w:widowControl w:val="0"/>
        <w:autoSpaceDE w:val="0"/>
        <w:autoSpaceDN w:val="0"/>
        <w:adjustRightInd w:val="0"/>
        <w:jc w:val="center"/>
        <w:rPr>
          <w:rFonts w:ascii="PT Astra Serif" w:hAnsi="PT Astra Serif"/>
          <w:sz w:val="28"/>
          <w:szCs w:val="28"/>
        </w:rPr>
      </w:pPr>
      <w:r>
        <w:rPr>
          <w:rFonts w:ascii="PT Astra Serif" w:hAnsi="PT Astra Serif"/>
          <w:sz w:val="28"/>
          <w:szCs w:val="28"/>
        </w:rPr>
        <w:t>Ханты-Мансийского  автономного округа – Югры</w:t>
      </w:r>
    </w:p>
    <w:p w:rsidR="008947F8" w:rsidRDefault="008947F8" w:rsidP="008947F8">
      <w:pPr>
        <w:widowControl w:val="0"/>
        <w:autoSpaceDE w:val="0"/>
        <w:autoSpaceDN w:val="0"/>
        <w:adjustRightInd w:val="0"/>
        <w:jc w:val="center"/>
        <w:rPr>
          <w:rFonts w:ascii="PT Astra Serif" w:hAnsi="PT Astra Serif"/>
          <w:sz w:val="28"/>
          <w:szCs w:val="28"/>
        </w:rPr>
      </w:pPr>
    </w:p>
    <w:p w:rsidR="008947F8" w:rsidRDefault="008947F8" w:rsidP="008947F8">
      <w:pPr>
        <w:widowControl w:val="0"/>
        <w:autoSpaceDE w:val="0"/>
        <w:autoSpaceDN w:val="0"/>
        <w:adjustRightInd w:val="0"/>
        <w:outlineLvl w:val="5"/>
        <w:rPr>
          <w:rFonts w:ascii="PT Astra Serif" w:hAnsi="PT Astra Serif"/>
          <w:bCs/>
          <w:sz w:val="36"/>
          <w:szCs w:val="36"/>
        </w:rPr>
      </w:pPr>
      <w:r>
        <w:rPr>
          <w:rFonts w:ascii="PT Astra Serif" w:hAnsi="PT Astra Serif"/>
          <w:bCs/>
          <w:sz w:val="36"/>
          <w:szCs w:val="36"/>
        </w:rPr>
        <w:t xml:space="preserve">                                             РЕШЕНИЕ</w:t>
      </w:r>
    </w:p>
    <w:p w:rsidR="008947F8" w:rsidRPr="00CF2BCB" w:rsidRDefault="008947F8" w:rsidP="008947F8">
      <w:pPr>
        <w:widowControl w:val="0"/>
        <w:autoSpaceDE w:val="0"/>
        <w:autoSpaceDN w:val="0"/>
        <w:adjustRightInd w:val="0"/>
        <w:jc w:val="center"/>
        <w:rPr>
          <w:rFonts w:ascii="PT Astra Serif" w:hAnsi="PT Astra Serif"/>
          <w:bCs/>
          <w:kern w:val="2"/>
          <w:sz w:val="26"/>
          <w:szCs w:val="26"/>
        </w:rPr>
      </w:pPr>
    </w:p>
    <w:p w:rsidR="008947F8" w:rsidRPr="00CF2BCB" w:rsidRDefault="008947F8" w:rsidP="008947F8">
      <w:pPr>
        <w:widowControl w:val="0"/>
        <w:autoSpaceDE w:val="0"/>
        <w:autoSpaceDN w:val="0"/>
        <w:adjustRightInd w:val="0"/>
        <w:jc w:val="center"/>
        <w:rPr>
          <w:rFonts w:ascii="PT Astra Serif" w:hAnsi="PT Astra Serif"/>
          <w:bCs/>
          <w:kern w:val="2"/>
          <w:sz w:val="26"/>
          <w:szCs w:val="26"/>
        </w:rPr>
      </w:pPr>
    </w:p>
    <w:p w:rsidR="008947F8" w:rsidRDefault="008947F8" w:rsidP="008947F8">
      <w:pPr>
        <w:widowControl w:val="0"/>
        <w:autoSpaceDE w:val="0"/>
        <w:autoSpaceDN w:val="0"/>
        <w:adjustRightInd w:val="0"/>
        <w:ind w:right="-26"/>
        <w:jc w:val="both"/>
        <w:rPr>
          <w:rFonts w:ascii="PT Astra Serif" w:hAnsi="PT Astra Serif"/>
          <w:b/>
          <w:bCs/>
          <w:sz w:val="26"/>
          <w:szCs w:val="26"/>
        </w:rPr>
      </w:pPr>
      <w:r>
        <w:rPr>
          <w:rFonts w:ascii="PT Astra Serif" w:hAnsi="PT Astra Serif"/>
          <w:b/>
          <w:bCs/>
          <w:sz w:val="26"/>
          <w:szCs w:val="26"/>
        </w:rPr>
        <w:t xml:space="preserve">от </w:t>
      </w:r>
      <w:r w:rsidR="0009697B">
        <w:rPr>
          <w:rFonts w:ascii="PT Astra Serif" w:hAnsi="PT Astra Serif"/>
          <w:b/>
          <w:bCs/>
          <w:sz w:val="26"/>
          <w:szCs w:val="26"/>
        </w:rPr>
        <w:t xml:space="preserve">28 октября </w:t>
      </w:r>
      <w:r w:rsidR="008B2B8A">
        <w:rPr>
          <w:rFonts w:ascii="PT Astra Serif" w:hAnsi="PT Astra Serif"/>
          <w:b/>
          <w:bCs/>
          <w:sz w:val="26"/>
          <w:szCs w:val="26"/>
        </w:rPr>
        <w:t>2025</w:t>
      </w:r>
      <w:r w:rsidR="00031CEB">
        <w:rPr>
          <w:rFonts w:ascii="PT Astra Serif" w:hAnsi="PT Astra Serif"/>
          <w:b/>
          <w:bCs/>
          <w:sz w:val="26"/>
          <w:szCs w:val="26"/>
        </w:rPr>
        <w:t xml:space="preserve"> года</w:t>
      </w:r>
      <w:r w:rsidR="00CF2BCB">
        <w:rPr>
          <w:rFonts w:ascii="PT Astra Serif" w:hAnsi="PT Astra Serif"/>
          <w:b/>
          <w:bCs/>
          <w:sz w:val="26"/>
          <w:szCs w:val="26"/>
        </w:rPr>
        <w:t xml:space="preserve">  </w:t>
      </w:r>
      <w:r w:rsidR="00802FB5">
        <w:rPr>
          <w:rFonts w:ascii="PT Astra Serif" w:hAnsi="PT Astra Serif"/>
          <w:b/>
          <w:bCs/>
          <w:sz w:val="26"/>
          <w:szCs w:val="26"/>
        </w:rPr>
        <w:t xml:space="preserve">    </w:t>
      </w:r>
      <w:r>
        <w:rPr>
          <w:rFonts w:ascii="PT Astra Serif" w:hAnsi="PT Astra Serif"/>
          <w:b/>
          <w:bCs/>
          <w:sz w:val="26"/>
          <w:szCs w:val="26"/>
        </w:rPr>
        <w:t xml:space="preserve">                                                                                 </w:t>
      </w:r>
      <w:r w:rsidR="00F75B9B">
        <w:rPr>
          <w:rFonts w:ascii="PT Astra Serif" w:hAnsi="PT Astra Serif"/>
          <w:b/>
          <w:bCs/>
          <w:sz w:val="26"/>
          <w:szCs w:val="26"/>
        </w:rPr>
        <w:t xml:space="preserve">    </w:t>
      </w:r>
      <w:r w:rsidR="00031CEB">
        <w:rPr>
          <w:rFonts w:ascii="PT Astra Serif" w:hAnsi="PT Astra Serif"/>
          <w:b/>
          <w:bCs/>
          <w:sz w:val="26"/>
          <w:szCs w:val="26"/>
        </w:rPr>
        <w:t xml:space="preserve">   </w:t>
      </w:r>
      <w:r w:rsidR="00F75B9B">
        <w:rPr>
          <w:rFonts w:ascii="PT Astra Serif" w:hAnsi="PT Astra Serif"/>
          <w:b/>
          <w:bCs/>
          <w:sz w:val="26"/>
          <w:szCs w:val="26"/>
        </w:rPr>
        <w:t xml:space="preserve">      </w:t>
      </w:r>
      <w:r w:rsidR="00052CB8">
        <w:rPr>
          <w:rFonts w:ascii="PT Astra Serif" w:hAnsi="PT Astra Serif"/>
          <w:b/>
          <w:bCs/>
          <w:sz w:val="26"/>
          <w:szCs w:val="26"/>
        </w:rPr>
        <w:t xml:space="preserve"> № </w:t>
      </w:r>
      <w:r w:rsidR="0009697B">
        <w:rPr>
          <w:rFonts w:ascii="PT Astra Serif" w:hAnsi="PT Astra Serif"/>
          <w:b/>
          <w:bCs/>
          <w:sz w:val="26"/>
          <w:szCs w:val="26"/>
        </w:rPr>
        <w:t>68</w:t>
      </w:r>
    </w:p>
    <w:p w:rsidR="008947F8" w:rsidRDefault="008947F8" w:rsidP="008947F8">
      <w:pPr>
        <w:autoSpaceDE w:val="0"/>
        <w:autoSpaceDN w:val="0"/>
        <w:adjustRightInd w:val="0"/>
        <w:ind w:right="-26"/>
        <w:rPr>
          <w:rFonts w:ascii="PT Astra Serif" w:hAnsi="PT Astra Serif"/>
          <w:b/>
          <w:bCs/>
          <w:sz w:val="26"/>
          <w:szCs w:val="26"/>
        </w:rPr>
      </w:pPr>
    </w:p>
    <w:p w:rsidR="008947F8" w:rsidRDefault="008947F8" w:rsidP="008947F8">
      <w:pPr>
        <w:autoSpaceDE w:val="0"/>
        <w:autoSpaceDN w:val="0"/>
        <w:adjustRightInd w:val="0"/>
        <w:ind w:right="-26"/>
        <w:rPr>
          <w:rFonts w:ascii="PT Astra Serif" w:hAnsi="PT Astra Serif"/>
          <w:b/>
          <w:bCs/>
          <w:sz w:val="26"/>
          <w:szCs w:val="26"/>
        </w:rPr>
      </w:pPr>
    </w:p>
    <w:p w:rsidR="00D40F13" w:rsidRDefault="00D40F13" w:rsidP="008947F8">
      <w:pPr>
        <w:rPr>
          <w:rFonts w:ascii="PT Astra Serif" w:hAnsi="PT Astra Serif"/>
          <w:b/>
          <w:bCs/>
          <w:sz w:val="26"/>
          <w:szCs w:val="26"/>
        </w:rPr>
      </w:pPr>
      <w:r>
        <w:rPr>
          <w:rFonts w:ascii="PT Astra Serif" w:hAnsi="PT Astra Serif"/>
          <w:b/>
          <w:bCs/>
          <w:sz w:val="26"/>
          <w:szCs w:val="26"/>
        </w:rPr>
        <w:t xml:space="preserve">Об исполнении </w:t>
      </w:r>
      <w:proofErr w:type="gramStart"/>
      <w:r>
        <w:rPr>
          <w:rFonts w:ascii="PT Astra Serif" w:hAnsi="PT Astra Serif"/>
          <w:b/>
          <w:bCs/>
          <w:sz w:val="26"/>
          <w:szCs w:val="26"/>
        </w:rPr>
        <w:t>антиалкогольного</w:t>
      </w:r>
      <w:proofErr w:type="gramEnd"/>
      <w:r>
        <w:rPr>
          <w:rFonts w:ascii="PT Astra Serif" w:hAnsi="PT Astra Serif"/>
          <w:b/>
          <w:bCs/>
          <w:sz w:val="26"/>
          <w:szCs w:val="26"/>
        </w:rPr>
        <w:t xml:space="preserve"> и антитабачного </w:t>
      </w:r>
    </w:p>
    <w:p w:rsidR="00D40F13" w:rsidRDefault="00D40F13" w:rsidP="008947F8">
      <w:pPr>
        <w:rPr>
          <w:rFonts w:ascii="PT Astra Serif" w:hAnsi="PT Astra Serif"/>
          <w:b/>
          <w:bCs/>
          <w:sz w:val="26"/>
          <w:szCs w:val="26"/>
        </w:rPr>
      </w:pPr>
      <w:r>
        <w:rPr>
          <w:rFonts w:ascii="PT Astra Serif" w:hAnsi="PT Astra Serif"/>
          <w:b/>
          <w:bCs/>
          <w:sz w:val="26"/>
          <w:szCs w:val="26"/>
        </w:rPr>
        <w:t>законодательства на территории г. Югорска</w:t>
      </w:r>
    </w:p>
    <w:p w:rsidR="008947F8" w:rsidRDefault="008947F8" w:rsidP="008947F8">
      <w:pPr>
        <w:rPr>
          <w:rFonts w:ascii="PT Astra Serif" w:hAnsi="PT Astra Serif"/>
          <w:b/>
          <w:sz w:val="26"/>
          <w:szCs w:val="26"/>
        </w:rPr>
      </w:pPr>
    </w:p>
    <w:p w:rsidR="008947F8" w:rsidRDefault="008947F8" w:rsidP="008947F8">
      <w:pPr>
        <w:widowControl w:val="0"/>
        <w:autoSpaceDE w:val="0"/>
        <w:autoSpaceDN w:val="0"/>
        <w:adjustRightInd w:val="0"/>
        <w:rPr>
          <w:rFonts w:ascii="PT Astra Serif" w:hAnsi="PT Astra Serif"/>
          <w:b/>
          <w:bCs/>
          <w:sz w:val="26"/>
          <w:szCs w:val="26"/>
        </w:rPr>
      </w:pPr>
    </w:p>
    <w:p w:rsidR="008947F8" w:rsidRDefault="008947F8" w:rsidP="008947F8">
      <w:pPr>
        <w:widowControl w:val="0"/>
        <w:autoSpaceDE w:val="0"/>
        <w:autoSpaceDN w:val="0"/>
        <w:adjustRightInd w:val="0"/>
        <w:ind w:firstLine="720"/>
        <w:jc w:val="both"/>
        <w:rPr>
          <w:rFonts w:ascii="PT Astra Serif" w:hAnsi="PT Astra Serif"/>
          <w:sz w:val="26"/>
          <w:szCs w:val="26"/>
        </w:rPr>
      </w:pPr>
      <w:r>
        <w:rPr>
          <w:rFonts w:ascii="PT Astra Serif" w:hAnsi="PT Astra Serif"/>
          <w:sz w:val="26"/>
          <w:szCs w:val="26"/>
        </w:rPr>
        <w:t>Заслушав информацию Отдела Министерства внутренних дел по городу Югорску,</w:t>
      </w:r>
    </w:p>
    <w:p w:rsidR="008947F8" w:rsidRDefault="008947F8" w:rsidP="008947F8">
      <w:pPr>
        <w:widowControl w:val="0"/>
        <w:autoSpaceDE w:val="0"/>
        <w:autoSpaceDN w:val="0"/>
        <w:adjustRightInd w:val="0"/>
        <w:ind w:firstLine="720"/>
        <w:jc w:val="both"/>
        <w:rPr>
          <w:rFonts w:ascii="PT Astra Serif" w:hAnsi="PT Astra Serif"/>
          <w:b/>
          <w:bCs/>
          <w:sz w:val="26"/>
          <w:szCs w:val="26"/>
        </w:rPr>
      </w:pPr>
    </w:p>
    <w:p w:rsidR="00355A73" w:rsidRDefault="00355A73" w:rsidP="008947F8">
      <w:pPr>
        <w:widowControl w:val="0"/>
        <w:autoSpaceDE w:val="0"/>
        <w:autoSpaceDN w:val="0"/>
        <w:adjustRightInd w:val="0"/>
        <w:ind w:firstLine="720"/>
        <w:jc w:val="both"/>
        <w:rPr>
          <w:rFonts w:ascii="PT Astra Serif" w:hAnsi="PT Astra Serif"/>
          <w:b/>
          <w:bCs/>
          <w:sz w:val="26"/>
          <w:szCs w:val="26"/>
        </w:rPr>
      </w:pPr>
    </w:p>
    <w:p w:rsidR="008947F8" w:rsidRDefault="008947F8" w:rsidP="008947F8">
      <w:pPr>
        <w:widowControl w:val="0"/>
        <w:autoSpaceDE w:val="0"/>
        <w:autoSpaceDN w:val="0"/>
        <w:adjustRightInd w:val="0"/>
        <w:rPr>
          <w:rFonts w:ascii="PT Astra Serif" w:hAnsi="PT Astra Serif"/>
          <w:b/>
          <w:bCs/>
          <w:sz w:val="26"/>
          <w:szCs w:val="26"/>
        </w:rPr>
      </w:pPr>
      <w:r>
        <w:rPr>
          <w:rFonts w:ascii="PT Astra Serif" w:hAnsi="PT Astra Serif"/>
          <w:b/>
          <w:bCs/>
          <w:sz w:val="26"/>
          <w:szCs w:val="26"/>
        </w:rPr>
        <w:t>ДУМА ГОРОДА ЮГОРСКА РЕШИЛА:</w:t>
      </w:r>
    </w:p>
    <w:p w:rsidR="006C4C46" w:rsidRDefault="008947F8" w:rsidP="008947F8">
      <w:pPr>
        <w:widowControl w:val="0"/>
        <w:autoSpaceDE w:val="0"/>
        <w:autoSpaceDN w:val="0"/>
        <w:adjustRightInd w:val="0"/>
        <w:jc w:val="both"/>
        <w:rPr>
          <w:rFonts w:ascii="PT Astra Serif" w:hAnsi="PT Astra Serif"/>
          <w:bCs/>
          <w:sz w:val="26"/>
          <w:szCs w:val="26"/>
        </w:rPr>
      </w:pPr>
      <w:r>
        <w:rPr>
          <w:rFonts w:ascii="PT Astra Serif" w:hAnsi="PT Astra Serif"/>
          <w:bCs/>
          <w:sz w:val="26"/>
          <w:szCs w:val="26"/>
        </w:rPr>
        <w:t xml:space="preserve">        </w:t>
      </w:r>
    </w:p>
    <w:p w:rsidR="00355A73" w:rsidRDefault="00355A73" w:rsidP="008947F8">
      <w:pPr>
        <w:widowControl w:val="0"/>
        <w:autoSpaceDE w:val="0"/>
        <w:autoSpaceDN w:val="0"/>
        <w:adjustRightInd w:val="0"/>
        <w:jc w:val="both"/>
        <w:rPr>
          <w:rFonts w:ascii="PT Astra Serif" w:hAnsi="PT Astra Serif"/>
          <w:bCs/>
          <w:sz w:val="26"/>
          <w:szCs w:val="26"/>
        </w:rPr>
      </w:pPr>
    </w:p>
    <w:p w:rsidR="008947F8" w:rsidRPr="00D82A06" w:rsidRDefault="008947F8" w:rsidP="00D82A06">
      <w:pPr>
        <w:ind w:firstLine="709"/>
        <w:jc w:val="both"/>
        <w:rPr>
          <w:rFonts w:ascii="PT Astra Serif" w:hAnsi="PT Astra Serif"/>
          <w:sz w:val="26"/>
          <w:szCs w:val="26"/>
        </w:rPr>
      </w:pPr>
      <w:r w:rsidRPr="008947F8">
        <w:rPr>
          <w:rFonts w:ascii="PT Astra Serif" w:hAnsi="PT Astra Serif"/>
          <w:bCs/>
          <w:sz w:val="26"/>
          <w:szCs w:val="26"/>
        </w:rPr>
        <w:t>1. Принять к сведению информацию о</w:t>
      </w:r>
      <w:r w:rsidR="00D40F13">
        <w:rPr>
          <w:rFonts w:ascii="PT Astra Serif" w:hAnsi="PT Astra Serif"/>
          <w:bCs/>
          <w:sz w:val="26"/>
          <w:szCs w:val="26"/>
        </w:rPr>
        <w:t>б исполнении антиалкогольного и антитабачного законодательства на территории города Югорска</w:t>
      </w:r>
      <w:r w:rsidRPr="008947F8">
        <w:rPr>
          <w:rFonts w:ascii="PT Astra Serif" w:hAnsi="PT Astra Serif"/>
          <w:sz w:val="26"/>
          <w:szCs w:val="26"/>
        </w:rPr>
        <w:t xml:space="preserve"> </w:t>
      </w:r>
      <w:r w:rsidRPr="008947F8">
        <w:rPr>
          <w:rFonts w:ascii="PT Astra Serif" w:hAnsi="PT Astra Serif"/>
          <w:bCs/>
          <w:sz w:val="26"/>
          <w:szCs w:val="26"/>
        </w:rPr>
        <w:t>(приложение).</w:t>
      </w:r>
    </w:p>
    <w:p w:rsidR="008947F8" w:rsidRDefault="008947F8" w:rsidP="008947F8">
      <w:pPr>
        <w:widowControl w:val="0"/>
        <w:autoSpaceDE w:val="0"/>
        <w:autoSpaceDN w:val="0"/>
        <w:adjustRightInd w:val="0"/>
        <w:ind w:firstLine="690"/>
        <w:jc w:val="both"/>
        <w:rPr>
          <w:rFonts w:ascii="PT Astra Serif" w:hAnsi="PT Astra Serif"/>
          <w:sz w:val="26"/>
          <w:szCs w:val="26"/>
        </w:rPr>
      </w:pPr>
      <w:r>
        <w:rPr>
          <w:rFonts w:ascii="PT Astra Serif" w:hAnsi="PT Astra Serif"/>
          <w:sz w:val="26"/>
          <w:szCs w:val="26"/>
        </w:rPr>
        <w:t>2. Настоящее решение вступает в силу после его подписания.</w:t>
      </w:r>
    </w:p>
    <w:p w:rsidR="008947F8" w:rsidRDefault="008947F8" w:rsidP="008947F8">
      <w:pPr>
        <w:widowControl w:val="0"/>
        <w:autoSpaceDE w:val="0"/>
        <w:autoSpaceDN w:val="0"/>
        <w:adjustRightInd w:val="0"/>
        <w:jc w:val="both"/>
        <w:rPr>
          <w:rFonts w:ascii="PT Astra Serif" w:hAnsi="PT Astra Serif"/>
          <w:sz w:val="26"/>
          <w:szCs w:val="26"/>
        </w:rPr>
      </w:pPr>
    </w:p>
    <w:p w:rsidR="008947F8" w:rsidRDefault="008947F8" w:rsidP="008947F8">
      <w:pPr>
        <w:widowControl w:val="0"/>
        <w:autoSpaceDE w:val="0"/>
        <w:autoSpaceDN w:val="0"/>
        <w:adjustRightInd w:val="0"/>
        <w:jc w:val="both"/>
        <w:rPr>
          <w:rFonts w:ascii="PT Astra Serif" w:hAnsi="PT Astra Serif"/>
          <w:sz w:val="26"/>
          <w:szCs w:val="26"/>
        </w:rPr>
      </w:pPr>
    </w:p>
    <w:p w:rsidR="008947F8" w:rsidRDefault="008947F8" w:rsidP="008947F8">
      <w:pPr>
        <w:widowControl w:val="0"/>
        <w:autoSpaceDE w:val="0"/>
        <w:autoSpaceDN w:val="0"/>
        <w:adjustRightInd w:val="0"/>
        <w:jc w:val="both"/>
        <w:rPr>
          <w:rFonts w:ascii="PT Astra Serif" w:hAnsi="PT Astra Serif"/>
          <w:sz w:val="26"/>
          <w:szCs w:val="26"/>
        </w:rPr>
      </w:pPr>
    </w:p>
    <w:p w:rsidR="008947F8" w:rsidRDefault="008947F8" w:rsidP="008947F8">
      <w:pPr>
        <w:widowControl w:val="0"/>
        <w:autoSpaceDE w:val="0"/>
        <w:autoSpaceDN w:val="0"/>
        <w:adjustRightInd w:val="0"/>
        <w:jc w:val="both"/>
        <w:rPr>
          <w:rFonts w:ascii="PT Astra Serif" w:hAnsi="PT Astra Serif"/>
          <w:sz w:val="26"/>
          <w:szCs w:val="26"/>
        </w:rPr>
      </w:pPr>
    </w:p>
    <w:p w:rsidR="008947F8" w:rsidRDefault="008B2B8A" w:rsidP="008947F8">
      <w:pPr>
        <w:widowControl w:val="0"/>
        <w:tabs>
          <w:tab w:val="left" w:pos="8280"/>
        </w:tabs>
        <w:autoSpaceDE w:val="0"/>
        <w:autoSpaceDN w:val="0"/>
        <w:adjustRightInd w:val="0"/>
        <w:jc w:val="both"/>
        <w:rPr>
          <w:rFonts w:ascii="PT Astra Serif" w:hAnsi="PT Astra Serif"/>
          <w:b/>
          <w:color w:val="000000"/>
          <w:sz w:val="26"/>
          <w:szCs w:val="26"/>
        </w:rPr>
      </w:pPr>
      <w:r>
        <w:rPr>
          <w:rFonts w:ascii="PT Astra Serif" w:hAnsi="PT Astra Serif"/>
          <w:b/>
          <w:color w:val="000000"/>
          <w:sz w:val="26"/>
          <w:szCs w:val="26"/>
        </w:rPr>
        <w:t>П</w:t>
      </w:r>
      <w:r w:rsidR="00F40726">
        <w:rPr>
          <w:rFonts w:ascii="PT Astra Serif" w:hAnsi="PT Astra Serif"/>
          <w:b/>
          <w:color w:val="000000"/>
          <w:sz w:val="26"/>
          <w:szCs w:val="26"/>
        </w:rPr>
        <w:t>редседател</w:t>
      </w:r>
      <w:r>
        <w:rPr>
          <w:rFonts w:ascii="PT Astra Serif" w:hAnsi="PT Astra Serif"/>
          <w:b/>
          <w:color w:val="000000"/>
          <w:sz w:val="26"/>
          <w:szCs w:val="26"/>
        </w:rPr>
        <w:t>ь</w:t>
      </w:r>
      <w:r w:rsidR="00F40726">
        <w:rPr>
          <w:rFonts w:ascii="PT Astra Serif" w:hAnsi="PT Astra Serif"/>
          <w:b/>
          <w:color w:val="000000"/>
          <w:sz w:val="26"/>
          <w:szCs w:val="26"/>
        </w:rPr>
        <w:t xml:space="preserve"> Думы города Югорска                        </w:t>
      </w:r>
      <w:r w:rsidR="00031CEB">
        <w:rPr>
          <w:rFonts w:ascii="PT Astra Serif" w:hAnsi="PT Astra Serif"/>
          <w:b/>
          <w:color w:val="000000"/>
          <w:sz w:val="26"/>
          <w:szCs w:val="26"/>
        </w:rPr>
        <w:t xml:space="preserve">        </w:t>
      </w:r>
      <w:r>
        <w:rPr>
          <w:rFonts w:ascii="PT Astra Serif" w:hAnsi="PT Astra Serif"/>
          <w:b/>
          <w:color w:val="000000"/>
          <w:sz w:val="26"/>
          <w:szCs w:val="26"/>
        </w:rPr>
        <w:t xml:space="preserve">                </w:t>
      </w:r>
      <w:r w:rsidR="00F40726">
        <w:rPr>
          <w:rFonts w:ascii="PT Astra Serif" w:hAnsi="PT Astra Serif"/>
          <w:b/>
          <w:color w:val="000000"/>
          <w:sz w:val="26"/>
          <w:szCs w:val="26"/>
        </w:rPr>
        <w:t xml:space="preserve">   </w:t>
      </w:r>
      <w:r w:rsidR="008947F8">
        <w:rPr>
          <w:rFonts w:ascii="PT Astra Serif" w:hAnsi="PT Astra Serif"/>
          <w:b/>
          <w:color w:val="000000"/>
          <w:sz w:val="26"/>
          <w:szCs w:val="26"/>
        </w:rPr>
        <w:t xml:space="preserve"> </w:t>
      </w:r>
      <w:r>
        <w:rPr>
          <w:rFonts w:ascii="PT Astra Serif" w:hAnsi="PT Astra Serif"/>
          <w:b/>
          <w:color w:val="000000"/>
          <w:sz w:val="26"/>
          <w:szCs w:val="26"/>
        </w:rPr>
        <w:t>Е.Б. Комисаренко</w:t>
      </w:r>
    </w:p>
    <w:p w:rsidR="008947F8" w:rsidRDefault="008947F8" w:rsidP="008947F8">
      <w:pPr>
        <w:widowControl w:val="0"/>
        <w:autoSpaceDE w:val="0"/>
        <w:autoSpaceDN w:val="0"/>
        <w:adjustRightInd w:val="0"/>
        <w:jc w:val="right"/>
        <w:rPr>
          <w:rFonts w:ascii="PT Astra Serif" w:hAnsi="PT Astra Serif"/>
          <w:sz w:val="26"/>
          <w:szCs w:val="26"/>
        </w:rPr>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6C4C46" w:rsidRDefault="006C4C46" w:rsidP="008947F8">
      <w:pPr>
        <w:widowControl w:val="0"/>
        <w:autoSpaceDE w:val="0"/>
        <w:autoSpaceDN w:val="0"/>
        <w:adjustRightInd w:val="0"/>
        <w:jc w:val="right"/>
      </w:pPr>
    </w:p>
    <w:p w:rsidR="00802FB5" w:rsidRDefault="00802FB5" w:rsidP="008947F8">
      <w:pPr>
        <w:widowControl w:val="0"/>
        <w:autoSpaceDE w:val="0"/>
        <w:autoSpaceDN w:val="0"/>
        <w:adjustRightInd w:val="0"/>
        <w:jc w:val="right"/>
      </w:pPr>
    </w:p>
    <w:p w:rsidR="00D40F13" w:rsidRDefault="00D40F13"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7F1610" w:rsidRDefault="007F1610" w:rsidP="008947F8">
      <w:pPr>
        <w:widowControl w:val="0"/>
        <w:autoSpaceDE w:val="0"/>
        <w:autoSpaceDN w:val="0"/>
        <w:adjustRightInd w:val="0"/>
        <w:jc w:val="right"/>
      </w:pPr>
    </w:p>
    <w:p w:rsidR="008947F8" w:rsidRPr="008947F8" w:rsidRDefault="008947F8" w:rsidP="008947F8">
      <w:pPr>
        <w:tabs>
          <w:tab w:val="left" w:pos="936"/>
        </w:tabs>
        <w:suppressAutoHyphens/>
        <w:jc w:val="both"/>
        <w:rPr>
          <w:rFonts w:ascii="PT Astra Serif" w:hAnsi="PT Astra Serif"/>
          <w:b/>
          <w:bCs/>
          <w:sz w:val="22"/>
          <w:szCs w:val="22"/>
          <w:lang w:eastAsia="ar-SA"/>
        </w:rPr>
      </w:pPr>
      <w:r w:rsidRPr="008947F8">
        <w:rPr>
          <w:rFonts w:ascii="PT Astra Serif" w:hAnsi="PT Astra Serif"/>
          <w:b/>
          <w:bCs/>
          <w:u w:val="single"/>
          <w:lang w:eastAsia="ar-SA"/>
        </w:rPr>
        <w:t>«</w:t>
      </w:r>
      <w:r w:rsidR="0009697B">
        <w:rPr>
          <w:rFonts w:ascii="PT Astra Serif" w:hAnsi="PT Astra Serif"/>
          <w:b/>
          <w:bCs/>
          <w:u w:val="single"/>
          <w:lang w:eastAsia="ar-SA"/>
        </w:rPr>
        <w:t xml:space="preserve">28» октября </w:t>
      </w:r>
      <w:r w:rsidR="008B2B8A">
        <w:rPr>
          <w:rFonts w:ascii="PT Astra Serif" w:hAnsi="PT Astra Serif"/>
          <w:b/>
          <w:bCs/>
          <w:u w:val="single"/>
          <w:lang w:eastAsia="ar-SA"/>
        </w:rPr>
        <w:t>2025</w:t>
      </w:r>
      <w:r w:rsidRPr="008947F8">
        <w:rPr>
          <w:rFonts w:ascii="PT Astra Serif" w:hAnsi="PT Astra Serif"/>
          <w:b/>
          <w:bCs/>
          <w:u w:val="single"/>
          <w:lang w:eastAsia="ar-SA"/>
        </w:rPr>
        <w:t xml:space="preserve"> года</w:t>
      </w:r>
    </w:p>
    <w:p w:rsidR="008947F8" w:rsidRPr="008947F8" w:rsidRDefault="008947F8" w:rsidP="008947F8">
      <w:pPr>
        <w:tabs>
          <w:tab w:val="left" w:pos="936"/>
        </w:tabs>
        <w:suppressAutoHyphens/>
        <w:jc w:val="both"/>
        <w:rPr>
          <w:rFonts w:ascii="PT Astra Serif" w:hAnsi="PT Astra Serif"/>
          <w:b/>
          <w:bCs/>
          <w:lang w:eastAsia="ar-SA"/>
        </w:rPr>
      </w:pPr>
      <w:r w:rsidRPr="008947F8">
        <w:rPr>
          <w:rFonts w:ascii="PT Astra Serif" w:hAnsi="PT Astra Serif"/>
          <w:b/>
          <w:bCs/>
          <w:lang w:eastAsia="ar-SA"/>
        </w:rPr>
        <w:t>(дата подписания)</w:t>
      </w:r>
    </w:p>
    <w:p w:rsidR="008B2B8A" w:rsidRDefault="008B2B8A" w:rsidP="008947F8">
      <w:pPr>
        <w:pStyle w:val="ConsNormal"/>
        <w:ind w:firstLine="0"/>
        <w:jc w:val="right"/>
        <w:rPr>
          <w:rFonts w:ascii="PT Astra Serif" w:hAnsi="PT Astra Serif" w:cs="Times New Roman"/>
          <w:b/>
          <w:sz w:val="26"/>
          <w:szCs w:val="26"/>
        </w:rPr>
      </w:pPr>
    </w:p>
    <w:p w:rsidR="007F1610" w:rsidRPr="00031CEB" w:rsidRDefault="008947F8" w:rsidP="008947F8">
      <w:pPr>
        <w:pStyle w:val="ConsNormal"/>
        <w:ind w:firstLine="0"/>
        <w:jc w:val="right"/>
        <w:rPr>
          <w:rFonts w:ascii="PT Astra Serif" w:hAnsi="PT Astra Serif" w:cs="Times New Roman"/>
          <w:b/>
          <w:sz w:val="26"/>
          <w:szCs w:val="26"/>
        </w:rPr>
      </w:pPr>
      <w:r w:rsidRPr="00031CEB">
        <w:rPr>
          <w:rFonts w:ascii="PT Astra Serif" w:hAnsi="PT Astra Serif" w:cs="Times New Roman"/>
          <w:b/>
          <w:sz w:val="26"/>
          <w:szCs w:val="26"/>
        </w:rPr>
        <w:lastRenderedPageBreak/>
        <w:t xml:space="preserve">Приложение к решению </w:t>
      </w:r>
    </w:p>
    <w:p w:rsidR="008947F8" w:rsidRPr="00031CEB" w:rsidRDefault="008947F8" w:rsidP="008947F8">
      <w:pPr>
        <w:pStyle w:val="ConsNormal"/>
        <w:ind w:firstLine="0"/>
        <w:jc w:val="right"/>
        <w:rPr>
          <w:rFonts w:ascii="PT Astra Serif" w:hAnsi="PT Astra Serif" w:cs="Times New Roman"/>
          <w:b/>
          <w:sz w:val="26"/>
          <w:szCs w:val="26"/>
        </w:rPr>
      </w:pPr>
      <w:r w:rsidRPr="00031CEB">
        <w:rPr>
          <w:rFonts w:ascii="PT Astra Serif" w:hAnsi="PT Astra Serif" w:cs="Times New Roman"/>
          <w:b/>
          <w:sz w:val="26"/>
          <w:szCs w:val="26"/>
        </w:rPr>
        <w:t>Думы города Югорска</w:t>
      </w:r>
    </w:p>
    <w:p w:rsidR="008947F8" w:rsidRPr="00031CEB" w:rsidRDefault="008947F8" w:rsidP="008947F8">
      <w:pPr>
        <w:pStyle w:val="ConsNormal"/>
        <w:ind w:firstLine="0"/>
        <w:jc w:val="right"/>
        <w:rPr>
          <w:rFonts w:ascii="PT Astra Serif" w:hAnsi="PT Astra Serif" w:cs="Times New Roman"/>
          <w:b/>
          <w:sz w:val="26"/>
          <w:szCs w:val="26"/>
        </w:rPr>
      </w:pPr>
      <w:r w:rsidRPr="00031CEB">
        <w:rPr>
          <w:rFonts w:ascii="PT Astra Serif" w:hAnsi="PT Astra Serif" w:cs="Times New Roman"/>
          <w:b/>
          <w:sz w:val="26"/>
          <w:szCs w:val="26"/>
        </w:rPr>
        <w:t xml:space="preserve">от </w:t>
      </w:r>
      <w:r w:rsidR="0009697B">
        <w:rPr>
          <w:rFonts w:ascii="PT Astra Serif" w:hAnsi="PT Astra Serif" w:cs="Times New Roman"/>
          <w:b/>
          <w:sz w:val="26"/>
          <w:szCs w:val="26"/>
        </w:rPr>
        <w:t xml:space="preserve">28 октября </w:t>
      </w:r>
      <w:r w:rsidR="008B2B8A">
        <w:rPr>
          <w:rFonts w:ascii="PT Astra Serif" w:hAnsi="PT Astra Serif" w:cs="Times New Roman"/>
          <w:b/>
          <w:sz w:val="26"/>
          <w:szCs w:val="26"/>
        </w:rPr>
        <w:t>2025</w:t>
      </w:r>
      <w:r w:rsidR="007F1610" w:rsidRPr="00031CEB">
        <w:rPr>
          <w:rFonts w:ascii="PT Astra Serif" w:hAnsi="PT Astra Serif" w:cs="Times New Roman"/>
          <w:b/>
          <w:sz w:val="26"/>
          <w:szCs w:val="26"/>
        </w:rPr>
        <w:t xml:space="preserve"> года № </w:t>
      </w:r>
      <w:r w:rsidR="0009697B">
        <w:rPr>
          <w:rFonts w:ascii="PT Astra Serif" w:hAnsi="PT Astra Serif" w:cs="Times New Roman"/>
          <w:b/>
          <w:sz w:val="26"/>
          <w:szCs w:val="26"/>
        </w:rPr>
        <w:t>68</w:t>
      </w:r>
    </w:p>
    <w:p w:rsidR="00F40726" w:rsidRPr="00031CEB" w:rsidRDefault="00F40726" w:rsidP="008947F8">
      <w:pPr>
        <w:pStyle w:val="ConsNormal"/>
        <w:ind w:firstLine="0"/>
        <w:jc w:val="right"/>
        <w:rPr>
          <w:rFonts w:ascii="PT Astra Serif" w:hAnsi="PT Astra Serif" w:cs="Times New Roman"/>
          <w:b/>
          <w:sz w:val="26"/>
          <w:szCs w:val="26"/>
        </w:rPr>
      </w:pPr>
    </w:p>
    <w:p w:rsidR="00CF2BCB" w:rsidRPr="00031CEB" w:rsidRDefault="00CF2BCB" w:rsidP="008947F8">
      <w:pPr>
        <w:pStyle w:val="ConsNormal"/>
        <w:ind w:firstLine="0"/>
        <w:jc w:val="right"/>
        <w:rPr>
          <w:rFonts w:ascii="PT Astra Serif" w:hAnsi="PT Astra Serif" w:cs="Times New Roman"/>
          <w:b/>
          <w:sz w:val="26"/>
          <w:szCs w:val="26"/>
        </w:rPr>
      </w:pPr>
    </w:p>
    <w:p w:rsidR="00F40726" w:rsidRPr="00031CEB" w:rsidRDefault="00F40726" w:rsidP="00F40726">
      <w:pPr>
        <w:pStyle w:val="ConsNormal"/>
        <w:ind w:firstLine="0"/>
        <w:jc w:val="center"/>
        <w:rPr>
          <w:rFonts w:ascii="PT Astra Serif" w:hAnsi="PT Astra Serif"/>
          <w:b/>
          <w:bCs/>
          <w:sz w:val="26"/>
          <w:szCs w:val="26"/>
        </w:rPr>
      </w:pPr>
      <w:r w:rsidRPr="00031CEB">
        <w:rPr>
          <w:rFonts w:ascii="PT Astra Serif" w:hAnsi="PT Astra Serif"/>
          <w:b/>
          <w:bCs/>
          <w:sz w:val="26"/>
          <w:szCs w:val="26"/>
        </w:rPr>
        <w:t xml:space="preserve">Информация об исполнении </w:t>
      </w:r>
      <w:proofErr w:type="gramStart"/>
      <w:r w:rsidRPr="00031CEB">
        <w:rPr>
          <w:rFonts w:ascii="PT Astra Serif" w:hAnsi="PT Astra Serif"/>
          <w:b/>
          <w:bCs/>
          <w:sz w:val="26"/>
          <w:szCs w:val="26"/>
        </w:rPr>
        <w:t>антиалкогольного</w:t>
      </w:r>
      <w:proofErr w:type="gramEnd"/>
      <w:r w:rsidRPr="00031CEB">
        <w:rPr>
          <w:rFonts w:ascii="PT Astra Serif" w:hAnsi="PT Astra Serif"/>
          <w:b/>
          <w:bCs/>
          <w:sz w:val="26"/>
          <w:szCs w:val="26"/>
        </w:rPr>
        <w:t xml:space="preserve"> </w:t>
      </w:r>
    </w:p>
    <w:p w:rsidR="00F40726" w:rsidRPr="00031CEB" w:rsidRDefault="00F40726" w:rsidP="00F40726">
      <w:pPr>
        <w:pStyle w:val="ConsNormal"/>
        <w:ind w:firstLine="0"/>
        <w:jc w:val="center"/>
        <w:rPr>
          <w:rFonts w:ascii="PT Astra Serif" w:hAnsi="PT Astra Serif"/>
          <w:b/>
          <w:bCs/>
          <w:sz w:val="26"/>
          <w:szCs w:val="26"/>
        </w:rPr>
      </w:pPr>
      <w:r w:rsidRPr="00031CEB">
        <w:rPr>
          <w:rFonts w:ascii="PT Astra Serif" w:hAnsi="PT Astra Serif"/>
          <w:b/>
          <w:bCs/>
          <w:sz w:val="26"/>
          <w:szCs w:val="26"/>
        </w:rPr>
        <w:t>и антитабачного законодательства на</w:t>
      </w:r>
      <w:bookmarkStart w:id="0" w:name="_GoBack"/>
      <w:bookmarkEnd w:id="0"/>
      <w:r w:rsidRPr="00031CEB">
        <w:rPr>
          <w:rFonts w:ascii="PT Astra Serif" w:hAnsi="PT Astra Serif"/>
          <w:b/>
          <w:bCs/>
          <w:sz w:val="26"/>
          <w:szCs w:val="26"/>
        </w:rPr>
        <w:t xml:space="preserve"> территории города Югорска</w:t>
      </w:r>
    </w:p>
    <w:p w:rsidR="00F40726" w:rsidRPr="00031CEB" w:rsidRDefault="00F40726" w:rsidP="00F40726">
      <w:pPr>
        <w:pStyle w:val="ConsNormal"/>
        <w:ind w:firstLine="0"/>
        <w:jc w:val="center"/>
        <w:rPr>
          <w:rFonts w:ascii="PT Astra Serif" w:hAnsi="PT Astra Serif" w:cs="Times New Roman"/>
          <w:b/>
          <w:sz w:val="26"/>
          <w:szCs w:val="26"/>
        </w:rPr>
      </w:pPr>
    </w:p>
    <w:p w:rsidR="008B2B8A" w:rsidRPr="00B62A6E" w:rsidRDefault="008B2B8A" w:rsidP="008B2B8A">
      <w:pPr>
        <w:ind w:firstLine="708"/>
        <w:jc w:val="both"/>
        <w:rPr>
          <w:rFonts w:ascii="PT Astra Serif" w:hAnsi="PT Astra Serif"/>
          <w:sz w:val="28"/>
          <w:szCs w:val="28"/>
        </w:rPr>
      </w:pPr>
      <w:proofErr w:type="gramStart"/>
      <w:r w:rsidRPr="00B62A6E">
        <w:rPr>
          <w:rFonts w:ascii="PT Astra Serif" w:hAnsi="PT Astra Serif"/>
          <w:sz w:val="28"/>
          <w:szCs w:val="28"/>
        </w:rPr>
        <w:t>В результате проведенного анализа имеющихся сведений, на территории города Югорска деятельность по реализации продуктов питания, в том числе алкогольных напитков осуществляет 114 торговых объектов, при этом лицензию на реализацию крепкой алкогольной продукции на территории города Югорска имеет 10 торговых объектов розничного типа, а также все сетевые магазины в количестве 55 объектов.</w:t>
      </w:r>
      <w:proofErr w:type="gramEnd"/>
    </w:p>
    <w:p w:rsidR="008B2B8A" w:rsidRPr="00B62A6E" w:rsidRDefault="008B2B8A" w:rsidP="008B2B8A">
      <w:pPr>
        <w:pStyle w:val="ae"/>
        <w:ind w:left="0" w:firstLine="709"/>
        <w:jc w:val="both"/>
        <w:rPr>
          <w:rFonts w:ascii="PT Astra Serif" w:hAnsi="PT Astra Serif"/>
          <w:color w:val="000000"/>
          <w:sz w:val="28"/>
          <w:szCs w:val="28"/>
        </w:rPr>
      </w:pPr>
      <w:r w:rsidRPr="00B62A6E">
        <w:rPr>
          <w:rFonts w:ascii="PT Astra Serif" w:hAnsi="PT Astra Serif"/>
          <w:color w:val="000000"/>
          <w:sz w:val="28"/>
          <w:szCs w:val="28"/>
        </w:rPr>
        <w:t xml:space="preserve">За 9 месяцев 2025 года составлено 8 (9 мес. 2024 года - 5) протоколов (всего за 2024 год – 15) об административных правонарушениях, из них: </w:t>
      </w:r>
    </w:p>
    <w:p w:rsidR="008B2B8A" w:rsidRPr="00B62A6E" w:rsidRDefault="008B2B8A" w:rsidP="008B2B8A">
      <w:pPr>
        <w:ind w:firstLine="567"/>
        <w:jc w:val="both"/>
        <w:rPr>
          <w:rFonts w:ascii="PT Astra Serif" w:hAnsi="PT Astra Serif"/>
          <w:i/>
          <w:sz w:val="28"/>
          <w:szCs w:val="28"/>
        </w:rPr>
      </w:pPr>
      <w:r w:rsidRPr="00B62A6E">
        <w:rPr>
          <w:rFonts w:ascii="PT Astra Serif" w:hAnsi="PT Astra Serif"/>
          <w:i/>
          <w:sz w:val="28"/>
          <w:szCs w:val="28"/>
        </w:rPr>
        <w:t>ч. 2.1 ст.14.16 КоАП РФ – 1 протокол (2024- 3);</w:t>
      </w:r>
    </w:p>
    <w:p w:rsidR="008B2B8A" w:rsidRPr="00B62A6E" w:rsidRDefault="008B2B8A" w:rsidP="008B2B8A">
      <w:pPr>
        <w:ind w:firstLine="567"/>
        <w:jc w:val="both"/>
        <w:rPr>
          <w:rFonts w:ascii="PT Astra Serif" w:hAnsi="PT Astra Serif"/>
          <w:i/>
          <w:sz w:val="28"/>
          <w:szCs w:val="28"/>
        </w:rPr>
      </w:pPr>
      <w:r w:rsidRPr="00B62A6E">
        <w:rPr>
          <w:rFonts w:ascii="PT Astra Serif" w:hAnsi="PT Astra Serif"/>
          <w:i/>
          <w:sz w:val="28"/>
          <w:szCs w:val="28"/>
        </w:rPr>
        <w:t>ч. 3 ст. 14.17 КоАП РФ – 1 протокол (2024 – 1);</w:t>
      </w:r>
    </w:p>
    <w:p w:rsidR="008B2B8A" w:rsidRPr="00B62A6E" w:rsidRDefault="008B2B8A" w:rsidP="008B2B8A">
      <w:pPr>
        <w:ind w:firstLine="567"/>
        <w:jc w:val="both"/>
        <w:rPr>
          <w:rFonts w:ascii="PT Astra Serif" w:hAnsi="PT Astra Serif"/>
          <w:i/>
          <w:sz w:val="28"/>
          <w:szCs w:val="28"/>
        </w:rPr>
      </w:pPr>
      <w:r w:rsidRPr="00B62A6E">
        <w:rPr>
          <w:rFonts w:ascii="PT Astra Serif" w:hAnsi="PT Astra Serif"/>
          <w:i/>
          <w:sz w:val="28"/>
          <w:szCs w:val="28"/>
        </w:rPr>
        <w:t>ч. 2 ст. 14.17.1 КоАП РФ – 3 протокола (2024 – 3);</w:t>
      </w:r>
    </w:p>
    <w:p w:rsidR="008B2B8A" w:rsidRPr="00B62A6E" w:rsidRDefault="008B2B8A" w:rsidP="008B2B8A">
      <w:pPr>
        <w:ind w:firstLine="567"/>
        <w:jc w:val="both"/>
        <w:rPr>
          <w:rFonts w:ascii="PT Astra Serif" w:hAnsi="PT Astra Serif"/>
          <w:i/>
          <w:sz w:val="28"/>
          <w:szCs w:val="28"/>
        </w:rPr>
      </w:pPr>
      <w:r w:rsidRPr="00B62A6E">
        <w:rPr>
          <w:rFonts w:ascii="PT Astra Serif" w:hAnsi="PT Astra Serif"/>
          <w:i/>
          <w:sz w:val="28"/>
          <w:szCs w:val="28"/>
        </w:rPr>
        <w:t>ч. 1 ст. 14.17.1 КоАП РФ – 1 протокол (2024 – 0);</w:t>
      </w:r>
    </w:p>
    <w:p w:rsidR="008B2B8A" w:rsidRPr="00B62A6E" w:rsidRDefault="008B2B8A" w:rsidP="008B2B8A">
      <w:pPr>
        <w:ind w:firstLine="567"/>
        <w:jc w:val="both"/>
        <w:rPr>
          <w:rFonts w:ascii="PT Astra Serif" w:hAnsi="PT Astra Serif"/>
          <w:i/>
          <w:sz w:val="28"/>
          <w:szCs w:val="28"/>
        </w:rPr>
      </w:pPr>
      <w:r w:rsidRPr="00B62A6E">
        <w:rPr>
          <w:rFonts w:ascii="PT Astra Serif" w:hAnsi="PT Astra Serif"/>
          <w:i/>
          <w:sz w:val="28"/>
          <w:szCs w:val="28"/>
        </w:rPr>
        <w:t>ч. 3 ст. 14.16 КоАП РФ – 1 протокол (2024 – 5);</w:t>
      </w:r>
    </w:p>
    <w:p w:rsidR="008B2B8A" w:rsidRPr="00B62A6E" w:rsidRDefault="008B2B8A" w:rsidP="008B2B8A">
      <w:pPr>
        <w:ind w:firstLine="567"/>
        <w:jc w:val="both"/>
        <w:rPr>
          <w:rFonts w:ascii="PT Astra Serif" w:hAnsi="PT Astra Serif"/>
          <w:i/>
          <w:sz w:val="28"/>
          <w:szCs w:val="28"/>
        </w:rPr>
      </w:pPr>
      <w:r w:rsidRPr="00B62A6E">
        <w:rPr>
          <w:rFonts w:ascii="PT Astra Serif" w:hAnsi="PT Astra Serif"/>
          <w:i/>
          <w:sz w:val="28"/>
          <w:szCs w:val="28"/>
        </w:rPr>
        <w:t>ст. 14.16.1 КоАП РФ – 1 протокол (2024 – 0).</w:t>
      </w:r>
    </w:p>
    <w:p w:rsidR="008B2B8A" w:rsidRPr="00B62A6E" w:rsidRDefault="008B2B8A" w:rsidP="008B2B8A">
      <w:pPr>
        <w:pStyle w:val="ae"/>
        <w:ind w:left="0" w:firstLine="709"/>
        <w:jc w:val="both"/>
        <w:rPr>
          <w:rFonts w:ascii="PT Astra Serif" w:hAnsi="PT Astra Serif"/>
          <w:sz w:val="28"/>
          <w:szCs w:val="28"/>
        </w:rPr>
      </w:pPr>
      <w:r w:rsidRPr="00B62A6E">
        <w:rPr>
          <w:rFonts w:ascii="PT Astra Serif" w:hAnsi="PT Astra Serif"/>
          <w:color w:val="000000"/>
          <w:sz w:val="28"/>
          <w:szCs w:val="28"/>
        </w:rPr>
        <w:t xml:space="preserve">По вышеуказанным нарушениям, допущенным со стороны физических и юридических лиц, были приняты решения о наложении административного штрафа на </w:t>
      </w:r>
      <w:r w:rsidRPr="001F0DD6">
        <w:rPr>
          <w:rFonts w:ascii="PT Astra Serif" w:hAnsi="PT Astra Serif"/>
          <w:color w:val="000000"/>
          <w:sz w:val="28"/>
          <w:szCs w:val="28"/>
        </w:rPr>
        <w:t>общую сумму 510 000 рублей (2024 год – 350 000 рублей).</w:t>
      </w:r>
      <w:r w:rsidRPr="00B62A6E">
        <w:rPr>
          <w:rFonts w:ascii="PT Astra Serif" w:hAnsi="PT Astra Serif"/>
          <w:color w:val="000000"/>
          <w:sz w:val="28"/>
          <w:szCs w:val="28"/>
        </w:rPr>
        <w:t xml:space="preserve"> Кроме того, на территории г. Югорска за 9 месяцев 2025 года, сотрудниками полиции в общей сложности изъято </w:t>
      </w:r>
      <w:r w:rsidRPr="00B62A6E">
        <w:rPr>
          <w:rFonts w:ascii="PT Astra Serif" w:hAnsi="PT Astra Serif"/>
          <w:sz w:val="28"/>
          <w:szCs w:val="28"/>
        </w:rPr>
        <w:t>159,16 литров крепкой алкогольной и пивной продукции (всего за 2024 год – 121,66 литров).</w:t>
      </w:r>
    </w:p>
    <w:p w:rsidR="008B2B8A" w:rsidRPr="00B62A6E" w:rsidRDefault="008B2B8A" w:rsidP="008B2B8A">
      <w:pPr>
        <w:ind w:firstLine="567"/>
        <w:jc w:val="both"/>
        <w:rPr>
          <w:rFonts w:ascii="PT Astra Serif" w:hAnsi="PT Astra Serif"/>
          <w:b/>
          <w:sz w:val="28"/>
          <w:szCs w:val="28"/>
        </w:rPr>
      </w:pPr>
      <w:r>
        <w:rPr>
          <w:rFonts w:ascii="PT Astra Serif" w:hAnsi="PT Astra Serif"/>
          <w:sz w:val="28"/>
          <w:szCs w:val="28"/>
        </w:rPr>
        <w:t xml:space="preserve">  </w:t>
      </w:r>
      <w:r w:rsidRPr="00B62A6E">
        <w:rPr>
          <w:rFonts w:ascii="PT Astra Serif" w:hAnsi="PT Astra Serif"/>
          <w:sz w:val="28"/>
          <w:szCs w:val="28"/>
        </w:rPr>
        <w:t xml:space="preserve">Уголовные дела в указанной сфере ОМВД России по г. </w:t>
      </w:r>
      <w:proofErr w:type="spellStart"/>
      <w:r w:rsidRPr="00B62A6E">
        <w:rPr>
          <w:rFonts w:ascii="PT Astra Serif" w:hAnsi="PT Astra Serif"/>
          <w:sz w:val="28"/>
          <w:szCs w:val="28"/>
        </w:rPr>
        <w:t>Югорску</w:t>
      </w:r>
      <w:proofErr w:type="spellEnd"/>
      <w:r w:rsidRPr="00B62A6E">
        <w:rPr>
          <w:rFonts w:ascii="PT Astra Serif" w:hAnsi="PT Astra Serif"/>
          <w:sz w:val="28"/>
          <w:szCs w:val="28"/>
        </w:rPr>
        <w:t xml:space="preserve"> за истекший период 2025 года не возбуждались (2024 – 0).</w:t>
      </w:r>
    </w:p>
    <w:p w:rsidR="008B2B8A" w:rsidRDefault="008B2B8A" w:rsidP="008B2B8A">
      <w:pPr>
        <w:pStyle w:val="ae"/>
        <w:ind w:left="0" w:firstLine="709"/>
        <w:jc w:val="both"/>
        <w:rPr>
          <w:rFonts w:ascii="PT Astra Serif" w:hAnsi="PT Astra Serif"/>
          <w:sz w:val="28"/>
          <w:szCs w:val="28"/>
        </w:rPr>
      </w:pPr>
      <w:r w:rsidRPr="00B62A6E">
        <w:rPr>
          <w:rFonts w:ascii="PT Astra Serif" w:hAnsi="PT Astra Serif"/>
          <w:sz w:val="28"/>
          <w:szCs w:val="28"/>
        </w:rPr>
        <w:t xml:space="preserve">Кроме того, за минувшие 9 месяцев текущего года </w:t>
      </w:r>
      <w:r w:rsidRPr="001F0DD6">
        <w:rPr>
          <w:rFonts w:ascii="PT Astra Serif" w:hAnsi="PT Astra Serif"/>
          <w:color w:val="000000"/>
          <w:sz w:val="28"/>
          <w:szCs w:val="28"/>
        </w:rPr>
        <w:t>совершено 46 преступлений (9 мес. 2024 года – 54, 2024 – 84)</w:t>
      </w:r>
      <w:r w:rsidRPr="00B62A6E">
        <w:rPr>
          <w:rFonts w:ascii="PT Astra Serif" w:hAnsi="PT Astra Serif"/>
          <w:sz w:val="28"/>
          <w:szCs w:val="28"/>
        </w:rPr>
        <w:t xml:space="preserve"> в состоянии алкогольного опьянения, по сравнению с прошлым годом данный показатель </w:t>
      </w:r>
      <w:r w:rsidRPr="001F0DD6">
        <w:rPr>
          <w:rFonts w:ascii="PT Astra Serif" w:hAnsi="PT Astra Serif"/>
          <w:color w:val="000000"/>
          <w:sz w:val="28"/>
          <w:szCs w:val="28"/>
        </w:rPr>
        <w:t xml:space="preserve">снизился на 14,8 % процентов. </w:t>
      </w:r>
      <w:r w:rsidRPr="00B62A6E">
        <w:rPr>
          <w:rFonts w:ascii="PT Astra Serif" w:hAnsi="PT Astra Serif"/>
          <w:sz w:val="28"/>
          <w:szCs w:val="28"/>
        </w:rPr>
        <w:t>Одной из основополагающ</w:t>
      </w:r>
      <w:r>
        <w:rPr>
          <w:rFonts w:ascii="PT Astra Serif" w:hAnsi="PT Astra Serif"/>
          <w:sz w:val="28"/>
          <w:szCs w:val="28"/>
        </w:rPr>
        <w:t>их</w:t>
      </w:r>
      <w:r w:rsidRPr="00B62A6E">
        <w:rPr>
          <w:rFonts w:ascii="PT Astra Serif" w:hAnsi="PT Astra Serif"/>
          <w:sz w:val="28"/>
          <w:szCs w:val="28"/>
        </w:rPr>
        <w:t xml:space="preserve"> причин </w:t>
      </w:r>
      <w:r>
        <w:rPr>
          <w:rFonts w:ascii="PT Astra Serif" w:hAnsi="PT Astra Serif"/>
          <w:sz w:val="28"/>
          <w:szCs w:val="28"/>
        </w:rPr>
        <w:t>снижения</w:t>
      </w:r>
      <w:r w:rsidRPr="00B62A6E">
        <w:rPr>
          <w:rFonts w:ascii="PT Astra Serif" w:hAnsi="PT Astra Serif"/>
          <w:sz w:val="28"/>
          <w:szCs w:val="28"/>
        </w:rPr>
        <w:t xml:space="preserve"> совершенных в состоянии алкогольного опьянения преступлений является </w:t>
      </w:r>
      <w:r>
        <w:rPr>
          <w:rFonts w:ascii="PT Astra Serif" w:hAnsi="PT Astra Serif"/>
          <w:sz w:val="28"/>
          <w:szCs w:val="28"/>
        </w:rPr>
        <w:t xml:space="preserve">профилактика со стороны личного состава ОМВД России по г. </w:t>
      </w:r>
      <w:proofErr w:type="spellStart"/>
      <w:r>
        <w:rPr>
          <w:rFonts w:ascii="PT Astra Serif" w:hAnsi="PT Astra Serif"/>
          <w:sz w:val="28"/>
          <w:szCs w:val="28"/>
        </w:rPr>
        <w:t>Югорску</w:t>
      </w:r>
      <w:proofErr w:type="spellEnd"/>
      <w:r>
        <w:rPr>
          <w:rFonts w:ascii="PT Astra Serif" w:hAnsi="PT Astra Serif"/>
          <w:sz w:val="28"/>
          <w:szCs w:val="28"/>
        </w:rPr>
        <w:t xml:space="preserve"> правонарушений в сфере антиалкогольного законодательства.</w:t>
      </w:r>
      <w:r w:rsidRPr="00B62A6E">
        <w:rPr>
          <w:rFonts w:ascii="PT Astra Serif" w:hAnsi="PT Astra Serif"/>
          <w:sz w:val="28"/>
          <w:szCs w:val="28"/>
        </w:rPr>
        <w:t xml:space="preserve">  </w:t>
      </w:r>
    </w:p>
    <w:p w:rsidR="008B2B8A" w:rsidRDefault="008B2B8A" w:rsidP="008B2B8A">
      <w:pPr>
        <w:pStyle w:val="ae"/>
        <w:ind w:left="0" w:firstLine="709"/>
        <w:jc w:val="both"/>
        <w:rPr>
          <w:rFonts w:ascii="PT Astra Serif" w:hAnsi="PT Astra Serif"/>
          <w:sz w:val="28"/>
          <w:szCs w:val="28"/>
        </w:rPr>
      </w:pPr>
      <w:r>
        <w:rPr>
          <w:rFonts w:ascii="PT Astra Serif" w:hAnsi="PT Astra Serif"/>
          <w:sz w:val="28"/>
          <w:szCs w:val="28"/>
        </w:rPr>
        <w:t xml:space="preserve">За 9 месяцев 2025 года факты обнаружения контрафактной алкогольной продукции, в том числе с поддельными акцизными марками и (или) вовсе без них, не выявлены. Также факты отравления суррогатным алкоголем, в том числе повлекшие смерть людей, не допущены.  </w:t>
      </w:r>
    </w:p>
    <w:p w:rsidR="008B2B8A" w:rsidRPr="00B62A6E" w:rsidRDefault="008B2B8A" w:rsidP="008B2B8A">
      <w:pPr>
        <w:ind w:firstLine="708"/>
        <w:jc w:val="both"/>
        <w:rPr>
          <w:rFonts w:ascii="PT Astra Serif" w:hAnsi="PT Astra Serif"/>
          <w:i/>
          <w:color w:val="000000"/>
          <w:sz w:val="28"/>
          <w:szCs w:val="28"/>
        </w:rPr>
      </w:pPr>
      <w:r w:rsidRPr="00B62A6E">
        <w:rPr>
          <w:rFonts w:ascii="PT Astra Serif" w:hAnsi="PT Astra Serif"/>
          <w:i/>
          <w:color w:val="000000"/>
          <w:sz w:val="28"/>
          <w:szCs w:val="28"/>
        </w:rPr>
        <w:t xml:space="preserve">В настоящее время основными нарушителями в сфере незаконного оборота алкогольной продукции является предприниматель Баширов, осуществляющий деятельность в магазинах «Светлячок» (ул. Попова, д. 2В) и «Рустам» (ул. Садовая, д. 84/1) – реализация алкогольной продукции после 20:00. Мероприятия по пресечению данных правонарушений личным составом ОМВД России по г. </w:t>
      </w:r>
      <w:proofErr w:type="spellStart"/>
      <w:r w:rsidRPr="00B62A6E">
        <w:rPr>
          <w:rFonts w:ascii="PT Astra Serif" w:hAnsi="PT Astra Serif"/>
          <w:i/>
          <w:color w:val="000000"/>
          <w:sz w:val="28"/>
          <w:szCs w:val="28"/>
        </w:rPr>
        <w:t>Югорску</w:t>
      </w:r>
      <w:proofErr w:type="spellEnd"/>
      <w:r w:rsidRPr="00B62A6E">
        <w:rPr>
          <w:rFonts w:ascii="PT Astra Serif" w:hAnsi="PT Astra Serif"/>
          <w:i/>
          <w:color w:val="000000"/>
          <w:sz w:val="28"/>
          <w:szCs w:val="28"/>
        </w:rPr>
        <w:t xml:space="preserve"> проводятся на постоянной основе.</w:t>
      </w:r>
    </w:p>
    <w:p w:rsidR="008B2B8A" w:rsidRPr="001F0DD6" w:rsidRDefault="008B2B8A" w:rsidP="008B2B8A">
      <w:pPr>
        <w:pStyle w:val="ae"/>
        <w:ind w:left="0" w:firstLine="709"/>
        <w:jc w:val="both"/>
        <w:rPr>
          <w:rFonts w:ascii="PT Astra Serif" w:hAnsi="PT Astra Serif"/>
          <w:color w:val="000000"/>
          <w:sz w:val="28"/>
          <w:szCs w:val="28"/>
        </w:rPr>
      </w:pPr>
      <w:r w:rsidRPr="001F0DD6">
        <w:rPr>
          <w:rFonts w:ascii="PT Astra Serif" w:hAnsi="PT Astra Serif"/>
          <w:color w:val="000000"/>
          <w:sz w:val="28"/>
          <w:szCs w:val="28"/>
        </w:rPr>
        <w:lastRenderedPageBreak/>
        <w:t xml:space="preserve">За 9 месяцев 2025 года личным составом ОМВД России по г. </w:t>
      </w:r>
      <w:proofErr w:type="spellStart"/>
      <w:r w:rsidRPr="001F0DD6">
        <w:rPr>
          <w:rFonts w:ascii="PT Astra Serif" w:hAnsi="PT Astra Serif"/>
          <w:color w:val="000000"/>
          <w:sz w:val="28"/>
          <w:szCs w:val="28"/>
        </w:rPr>
        <w:t>Югорску</w:t>
      </w:r>
      <w:proofErr w:type="spellEnd"/>
      <w:r w:rsidRPr="001F0DD6">
        <w:rPr>
          <w:rFonts w:ascii="PT Astra Serif" w:hAnsi="PT Astra Serif"/>
          <w:color w:val="000000"/>
          <w:sz w:val="28"/>
          <w:szCs w:val="28"/>
        </w:rPr>
        <w:t xml:space="preserve"> в рамках антитабачного и антиалкогольного законодательства также выявлено 43 правонарушений административного законодательства по следующим статьям:</w:t>
      </w:r>
    </w:p>
    <w:p w:rsidR="008B2B8A" w:rsidRPr="001F0DD6" w:rsidRDefault="008B2B8A" w:rsidP="008B2B8A">
      <w:pPr>
        <w:pStyle w:val="ae"/>
        <w:ind w:left="0" w:firstLine="709"/>
        <w:jc w:val="both"/>
        <w:rPr>
          <w:rFonts w:ascii="PT Astra Serif" w:hAnsi="PT Astra Serif"/>
          <w:color w:val="000000"/>
          <w:sz w:val="28"/>
          <w:szCs w:val="28"/>
        </w:rPr>
      </w:pPr>
      <w:r w:rsidRPr="001F0DD6">
        <w:rPr>
          <w:rFonts w:ascii="PT Astra Serif" w:hAnsi="PT Astra Serif"/>
          <w:color w:val="000000"/>
          <w:sz w:val="28"/>
          <w:szCs w:val="28"/>
        </w:rPr>
        <w:t xml:space="preserve">- 20 протоколов по ст. 6.10 КоАП РФ «Вовлечение несовершеннолетнего в употребление алкогольной и спиртосодержащей продукции, новых потенциально опасных </w:t>
      </w:r>
      <w:proofErr w:type="spellStart"/>
      <w:r w:rsidRPr="001F0DD6">
        <w:rPr>
          <w:rFonts w:ascii="PT Astra Serif" w:hAnsi="PT Astra Serif"/>
          <w:color w:val="000000"/>
          <w:sz w:val="28"/>
          <w:szCs w:val="28"/>
        </w:rPr>
        <w:t>психоактивных</w:t>
      </w:r>
      <w:proofErr w:type="spellEnd"/>
      <w:r w:rsidRPr="001F0DD6">
        <w:rPr>
          <w:rFonts w:ascii="PT Astra Serif" w:hAnsi="PT Astra Serif"/>
          <w:color w:val="000000"/>
          <w:sz w:val="28"/>
          <w:szCs w:val="28"/>
        </w:rPr>
        <w:t xml:space="preserve"> веществ или одурманивающих веществ» (9 мес. 2024 года – 13, 2024 - 17);</w:t>
      </w:r>
    </w:p>
    <w:p w:rsidR="008B2B8A" w:rsidRPr="001F0DD6" w:rsidRDefault="008B2B8A" w:rsidP="008B2B8A">
      <w:pPr>
        <w:pStyle w:val="ae"/>
        <w:ind w:left="0" w:firstLine="709"/>
        <w:jc w:val="both"/>
        <w:rPr>
          <w:rFonts w:ascii="PT Astra Serif" w:hAnsi="PT Astra Serif"/>
          <w:color w:val="000000"/>
          <w:sz w:val="28"/>
          <w:szCs w:val="28"/>
        </w:rPr>
      </w:pPr>
      <w:r w:rsidRPr="001F0DD6">
        <w:rPr>
          <w:rFonts w:ascii="PT Astra Serif" w:hAnsi="PT Astra Serif"/>
          <w:color w:val="000000"/>
          <w:sz w:val="28"/>
          <w:szCs w:val="28"/>
        </w:rPr>
        <w:t>- 3 протокола по ст. 6.23 КоАП РФ «Вовлечение несовершеннолетнего в процесс потребления табака» (9 мес. 2024 года – 0, 2024 - 0);</w:t>
      </w:r>
    </w:p>
    <w:p w:rsidR="008B2B8A" w:rsidRPr="001F0DD6" w:rsidRDefault="008B2B8A" w:rsidP="008B2B8A">
      <w:pPr>
        <w:pStyle w:val="ae"/>
        <w:ind w:left="0" w:firstLine="709"/>
        <w:jc w:val="both"/>
        <w:rPr>
          <w:rFonts w:ascii="PT Astra Serif" w:hAnsi="PT Astra Serif"/>
          <w:color w:val="000000"/>
          <w:sz w:val="28"/>
          <w:szCs w:val="28"/>
        </w:rPr>
      </w:pPr>
      <w:r w:rsidRPr="001F0DD6">
        <w:rPr>
          <w:rFonts w:ascii="PT Astra Serif" w:hAnsi="PT Astra Serif"/>
          <w:color w:val="000000"/>
          <w:sz w:val="28"/>
          <w:szCs w:val="28"/>
        </w:rPr>
        <w:t xml:space="preserve">- 20 протокола по ст. 6.24 КоАП РФ «Нарушение установленного федеральным законом запрета курения табака на отдельных территориях, в помещениях и на объектах» (9 мес. 2024 года – 19, 2024 - 21). </w:t>
      </w:r>
    </w:p>
    <w:p w:rsidR="008B2B8A" w:rsidRPr="00B62A6E" w:rsidRDefault="008B2B8A" w:rsidP="008B2B8A">
      <w:pPr>
        <w:pStyle w:val="ae"/>
        <w:ind w:left="0" w:firstLine="709"/>
        <w:jc w:val="both"/>
        <w:rPr>
          <w:rFonts w:ascii="PT Astra Serif" w:hAnsi="PT Astra Serif"/>
          <w:sz w:val="28"/>
          <w:szCs w:val="28"/>
        </w:rPr>
      </w:pPr>
      <w:r w:rsidRPr="00B62A6E">
        <w:rPr>
          <w:rFonts w:ascii="PT Astra Serif" w:hAnsi="PT Astra Serif"/>
          <w:sz w:val="28"/>
          <w:szCs w:val="28"/>
        </w:rPr>
        <w:t>По всем вышеуказанным правонарушениям виновные лица привлечены к административной ответственности в рамках КоАП РФ.</w:t>
      </w:r>
    </w:p>
    <w:p w:rsidR="00693316" w:rsidRPr="00031CEB" w:rsidRDefault="00693316" w:rsidP="00F40726">
      <w:pPr>
        <w:pStyle w:val="ConsNormal"/>
        <w:ind w:firstLine="0"/>
        <w:jc w:val="center"/>
        <w:rPr>
          <w:rFonts w:ascii="PT Astra Serif" w:hAnsi="PT Astra Serif" w:cs="Times New Roman"/>
          <w:b/>
          <w:sz w:val="26"/>
          <w:szCs w:val="26"/>
        </w:rPr>
      </w:pPr>
    </w:p>
    <w:sectPr w:rsidR="00693316" w:rsidRPr="00031CEB" w:rsidSect="001C0170">
      <w:headerReference w:type="even" r:id="rId10"/>
      <w:pgSz w:w="11906" w:h="16838" w:code="9"/>
      <w:pgMar w:top="567" w:right="567" w:bottom="567"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F0D" w:rsidRDefault="00307F0D" w:rsidP="004328AA">
      <w:pPr>
        <w:pStyle w:val="ConsNormal"/>
      </w:pPr>
      <w:r>
        <w:separator/>
      </w:r>
    </w:p>
  </w:endnote>
  <w:endnote w:type="continuationSeparator" w:id="0">
    <w:p w:rsidR="00307F0D" w:rsidRDefault="00307F0D" w:rsidP="004328AA">
      <w:pPr>
        <w:pStyle w:val="Cons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Rubik"/>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F0D" w:rsidRDefault="00307F0D" w:rsidP="004328AA">
      <w:pPr>
        <w:pStyle w:val="ConsNormal"/>
      </w:pPr>
      <w:r>
        <w:separator/>
      </w:r>
    </w:p>
  </w:footnote>
  <w:footnote w:type="continuationSeparator" w:id="0">
    <w:p w:rsidR="00307F0D" w:rsidRDefault="00307F0D" w:rsidP="004328AA">
      <w:pPr>
        <w:pStyle w:val="ConsNorm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11F" w:rsidRDefault="00DF6A92" w:rsidP="00675332">
    <w:pPr>
      <w:pStyle w:val="a4"/>
      <w:framePr w:wrap="around" w:vAnchor="text" w:hAnchor="margin" w:xAlign="center" w:y="1"/>
      <w:rPr>
        <w:rStyle w:val="a6"/>
      </w:rPr>
    </w:pPr>
    <w:r>
      <w:rPr>
        <w:rStyle w:val="a6"/>
      </w:rPr>
      <w:fldChar w:fldCharType="begin"/>
    </w:r>
    <w:r w:rsidR="0098311F">
      <w:rPr>
        <w:rStyle w:val="a6"/>
      </w:rPr>
      <w:instrText xml:space="preserve">PAGE  </w:instrText>
    </w:r>
    <w:r>
      <w:rPr>
        <w:rStyle w:val="a6"/>
      </w:rPr>
      <w:fldChar w:fldCharType="end"/>
    </w:r>
  </w:p>
  <w:p w:rsidR="0098311F" w:rsidRDefault="0098311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Wingdings" w:hAnsi="Wingdings"/>
      </w:rPr>
    </w:lvl>
  </w:abstractNum>
  <w:abstractNum w:abstractNumId="1">
    <w:nsid w:val="0AA47317"/>
    <w:multiLevelType w:val="hybridMultilevel"/>
    <w:tmpl w:val="FBA8E9DA"/>
    <w:lvl w:ilvl="0" w:tplc="0419000F">
      <w:start w:val="1"/>
      <w:numFmt w:val="decimal"/>
      <w:lvlText w:val="%1."/>
      <w:lvlJc w:val="left"/>
      <w:pPr>
        <w:tabs>
          <w:tab w:val="num" w:pos="1422"/>
        </w:tabs>
        <w:ind w:left="1422" w:hanging="360"/>
      </w:pPr>
    </w:lvl>
    <w:lvl w:ilvl="1" w:tplc="04190019" w:tentative="1">
      <w:start w:val="1"/>
      <w:numFmt w:val="lowerLetter"/>
      <w:lvlText w:val="%2."/>
      <w:lvlJc w:val="left"/>
      <w:pPr>
        <w:tabs>
          <w:tab w:val="num" w:pos="2142"/>
        </w:tabs>
        <w:ind w:left="2142" w:hanging="360"/>
      </w:pPr>
    </w:lvl>
    <w:lvl w:ilvl="2" w:tplc="0419001B" w:tentative="1">
      <w:start w:val="1"/>
      <w:numFmt w:val="lowerRoman"/>
      <w:lvlText w:val="%3."/>
      <w:lvlJc w:val="right"/>
      <w:pPr>
        <w:tabs>
          <w:tab w:val="num" w:pos="2862"/>
        </w:tabs>
        <w:ind w:left="2862" w:hanging="180"/>
      </w:pPr>
    </w:lvl>
    <w:lvl w:ilvl="3" w:tplc="0419000F" w:tentative="1">
      <w:start w:val="1"/>
      <w:numFmt w:val="decimal"/>
      <w:lvlText w:val="%4."/>
      <w:lvlJc w:val="left"/>
      <w:pPr>
        <w:tabs>
          <w:tab w:val="num" w:pos="3582"/>
        </w:tabs>
        <w:ind w:left="3582" w:hanging="360"/>
      </w:pPr>
    </w:lvl>
    <w:lvl w:ilvl="4" w:tplc="04190019" w:tentative="1">
      <w:start w:val="1"/>
      <w:numFmt w:val="lowerLetter"/>
      <w:lvlText w:val="%5."/>
      <w:lvlJc w:val="left"/>
      <w:pPr>
        <w:tabs>
          <w:tab w:val="num" w:pos="4302"/>
        </w:tabs>
        <w:ind w:left="4302" w:hanging="360"/>
      </w:pPr>
    </w:lvl>
    <w:lvl w:ilvl="5" w:tplc="0419001B" w:tentative="1">
      <w:start w:val="1"/>
      <w:numFmt w:val="lowerRoman"/>
      <w:lvlText w:val="%6."/>
      <w:lvlJc w:val="right"/>
      <w:pPr>
        <w:tabs>
          <w:tab w:val="num" w:pos="5022"/>
        </w:tabs>
        <w:ind w:left="5022" w:hanging="180"/>
      </w:pPr>
    </w:lvl>
    <w:lvl w:ilvl="6" w:tplc="0419000F" w:tentative="1">
      <w:start w:val="1"/>
      <w:numFmt w:val="decimal"/>
      <w:lvlText w:val="%7."/>
      <w:lvlJc w:val="left"/>
      <w:pPr>
        <w:tabs>
          <w:tab w:val="num" w:pos="5742"/>
        </w:tabs>
        <w:ind w:left="5742" w:hanging="360"/>
      </w:pPr>
    </w:lvl>
    <w:lvl w:ilvl="7" w:tplc="04190019" w:tentative="1">
      <w:start w:val="1"/>
      <w:numFmt w:val="lowerLetter"/>
      <w:lvlText w:val="%8."/>
      <w:lvlJc w:val="left"/>
      <w:pPr>
        <w:tabs>
          <w:tab w:val="num" w:pos="6462"/>
        </w:tabs>
        <w:ind w:left="6462" w:hanging="360"/>
      </w:pPr>
    </w:lvl>
    <w:lvl w:ilvl="8" w:tplc="0419001B" w:tentative="1">
      <w:start w:val="1"/>
      <w:numFmt w:val="lowerRoman"/>
      <w:lvlText w:val="%9."/>
      <w:lvlJc w:val="right"/>
      <w:pPr>
        <w:tabs>
          <w:tab w:val="num" w:pos="7182"/>
        </w:tabs>
        <w:ind w:left="7182" w:hanging="180"/>
      </w:pPr>
    </w:lvl>
  </w:abstractNum>
  <w:abstractNum w:abstractNumId="2">
    <w:nsid w:val="161B396F"/>
    <w:multiLevelType w:val="hybridMultilevel"/>
    <w:tmpl w:val="E4646986"/>
    <w:lvl w:ilvl="0" w:tplc="FFFFFFFF">
      <w:start w:val="1"/>
      <w:numFmt w:val="decimal"/>
      <w:lvlText w:val="%1."/>
      <w:lvlJc w:val="left"/>
      <w:pPr>
        <w:tabs>
          <w:tab w:val="num" w:pos="2039"/>
        </w:tabs>
        <w:ind w:left="2039" w:hanging="1188"/>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nsid w:val="320F168B"/>
    <w:multiLevelType w:val="hybridMultilevel"/>
    <w:tmpl w:val="453EF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F90DBC"/>
    <w:multiLevelType w:val="hybridMultilevel"/>
    <w:tmpl w:val="940C1446"/>
    <w:lvl w:ilvl="0" w:tplc="249E44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75F6726"/>
    <w:multiLevelType w:val="hybridMultilevel"/>
    <w:tmpl w:val="9E268A28"/>
    <w:lvl w:ilvl="0" w:tplc="4D94BBA0">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8E865FA"/>
    <w:multiLevelType w:val="multilevel"/>
    <w:tmpl w:val="A3080328"/>
    <w:lvl w:ilvl="0">
      <w:start w:val="1"/>
      <w:numFmt w:val="decimal"/>
      <w:lvlText w:val="%1."/>
      <w:lvlJc w:val="left"/>
      <w:pPr>
        <w:tabs>
          <w:tab w:val="num" w:pos="1211"/>
        </w:tabs>
        <w:ind w:left="1211" w:hanging="360"/>
      </w:pPr>
      <w:rPr>
        <w:rFonts w:cs="Times New Roman"/>
      </w:rPr>
    </w:lvl>
    <w:lvl w:ilvl="1">
      <w:start w:val="1"/>
      <w:numFmt w:val="decimal"/>
      <w:isLgl/>
      <w:lvlText w:val="%1.%2."/>
      <w:lvlJc w:val="left"/>
      <w:pPr>
        <w:tabs>
          <w:tab w:val="num" w:pos="1571"/>
        </w:tabs>
        <w:ind w:left="1571" w:hanging="720"/>
      </w:pPr>
      <w:rPr>
        <w:rFonts w:cs="Times New Roman"/>
      </w:rPr>
    </w:lvl>
    <w:lvl w:ilvl="2">
      <w:start w:val="1"/>
      <w:numFmt w:val="decimal"/>
      <w:isLgl/>
      <w:lvlText w:val="%1.%2.%3."/>
      <w:lvlJc w:val="left"/>
      <w:pPr>
        <w:tabs>
          <w:tab w:val="num" w:pos="1571"/>
        </w:tabs>
        <w:ind w:left="1571" w:hanging="720"/>
      </w:pPr>
      <w:rPr>
        <w:rFonts w:cs="Times New Roman"/>
      </w:rPr>
    </w:lvl>
    <w:lvl w:ilvl="3">
      <w:start w:val="1"/>
      <w:numFmt w:val="decimal"/>
      <w:isLgl/>
      <w:lvlText w:val="%1.%2.%3.%4."/>
      <w:lvlJc w:val="left"/>
      <w:pPr>
        <w:tabs>
          <w:tab w:val="num" w:pos="1931"/>
        </w:tabs>
        <w:ind w:left="1931" w:hanging="1080"/>
      </w:pPr>
      <w:rPr>
        <w:rFonts w:cs="Times New Roman"/>
      </w:rPr>
    </w:lvl>
    <w:lvl w:ilvl="4">
      <w:start w:val="1"/>
      <w:numFmt w:val="decimal"/>
      <w:isLgl/>
      <w:lvlText w:val="%1.%2.%3.%4.%5."/>
      <w:lvlJc w:val="left"/>
      <w:pPr>
        <w:tabs>
          <w:tab w:val="num" w:pos="1931"/>
        </w:tabs>
        <w:ind w:left="1931" w:hanging="1080"/>
      </w:pPr>
      <w:rPr>
        <w:rFonts w:cs="Times New Roman"/>
      </w:rPr>
    </w:lvl>
    <w:lvl w:ilvl="5">
      <w:start w:val="1"/>
      <w:numFmt w:val="decimal"/>
      <w:isLgl/>
      <w:lvlText w:val="%1.%2.%3.%4.%5.%6."/>
      <w:lvlJc w:val="left"/>
      <w:pPr>
        <w:tabs>
          <w:tab w:val="num" w:pos="2291"/>
        </w:tabs>
        <w:ind w:left="2291" w:hanging="1440"/>
      </w:pPr>
      <w:rPr>
        <w:rFonts w:cs="Times New Roman"/>
      </w:rPr>
    </w:lvl>
    <w:lvl w:ilvl="6">
      <w:start w:val="1"/>
      <w:numFmt w:val="decimal"/>
      <w:isLgl/>
      <w:lvlText w:val="%1.%2.%3.%4.%5.%6.%7."/>
      <w:lvlJc w:val="left"/>
      <w:pPr>
        <w:tabs>
          <w:tab w:val="num" w:pos="2651"/>
        </w:tabs>
        <w:ind w:left="2651" w:hanging="1800"/>
      </w:pPr>
      <w:rPr>
        <w:rFonts w:cs="Times New Roman"/>
      </w:rPr>
    </w:lvl>
    <w:lvl w:ilvl="7">
      <w:start w:val="1"/>
      <w:numFmt w:val="decimal"/>
      <w:isLgl/>
      <w:lvlText w:val="%1.%2.%3.%4.%5.%6.%7.%8."/>
      <w:lvlJc w:val="left"/>
      <w:pPr>
        <w:tabs>
          <w:tab w:val="num" w:pos="2651"/>
        </w:tabs>
        <w:ind w:left="2651" w:hanging="1800"/>
      </w:pPr>
      <w:rPr>
        <w:rFonts w:cs="Times New Roman"/>
      </w:rPr>
    </w:lvl>
    <w:lvl w:ilvl="8">
      <w:start w:val="1"/>
      <w:numFmt w:val="decimal"/>
      <w:isLgl/>
      <w:lvlText w:val="%1.%2.%3.%4.%5.%6.%7.%8.%9."/>
      <w:lvlJc w:val="left"/>
      <w:pPr>
        <w:tabs>
          <w:tab w:val="num" w:pos="3011"/>
        </w:tabs>
        <w:ind w:left="3011" w:hanging="21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79E"/>
    <w:rsid w:val="00012B84"/>
    <w:rsid w:val="00013840"/>
    <w:rsid w:val="00016826"/>
    <w:rsid w:val="00027F35"/>
    <w:rsid w:val="00031CEB"/>
    <w:rsid w:val="000324A2"/>
    <w:rsid w:val="00037B12"/>
    <w:rsid w:val="00052C5F"/>
    <w:rsid w:val="00052CB8"/>
    <w:rsid w:val="00054964"/>
    <w:rsid w:val="0005583F"/>
    <w:rsid w:val="00070890"/>
    <w:rsid w:val="00070EAF"/>
    <w:rsid w:val="00076491"/>
    <w:rsid w:val="00084FF9"/>
    <w:rsid w:val="000861E6"/>
    <w:rsid w:val="0009697B"/>
    <w:rsid w:val="00096CC8"/>
    <w:rsid w:val="00097D3B"/>
    <w:rsid w:val="000B1B8F"/>
    <w:rsid w:val="000B3272"/>
    <w:rsid w:val="000B371F"/>
    <w:rsid w:val="000C66D3"/>
    <w:rsid w:val="000D0AC4"/>
    <w:rsid w:val="000D196D"/>
    <w:rsid w:val="000E73BC"/>
    <w:rsid w:val="000E7BB9"/>
    <w:rsid w:val="000F52F1"/>
    <w:rsid w:val="000F77E5"/>
    <w:rsid w:val="001052FD"/>
    <w:rsid w:val="00110630"/>
    <w:rsid w:val="00123F02"/>
    <w:rsid w:val="00125E14"/>
    <w:rsid w:val="00126C0B"/>
    <w:rsid w:val="0013257D"/>
    <w:rsid w:val="00143692"/>
    <w:rsid w:val="00145DD1"/>
    <w:rsid w:val="001462A8"/>
    <w:rsid w:val="00151A49"/>
    <w:rsid w:val="00152D66"/>
    <w:rsid w:val="0015589E"/>
    <w:rsid w:val="001613C4"/>
    <w:rsid w:val="001623FC"/>
    <w:rsid w:val="001655DA"/>
    <w:rsid w:val="0016683E"/>
    <w:rsid w:val="001759FF"/>
    <w:rsid w:val="00180C38"/>
    <w:rsid w:val="001826F8"/>
    <w:rsid w:val="00194C87"/>
    <w:rsid w:val="001A180C"/>
    <w:rsid w:val="001A49BC"/>
    <w:rsid w:val="001B27E3"/>
    <w:rsid w:val="001B379E"/>
    <w:rsid w:val="001C0170"/>
    <w:rsid w:val="001C2C88"/>
    <w:rsid w:val="001C4FE2"/>
    <w:rsid w:val="001D0DEF"/>
    <w:rsid w:val="001E729A"/>
    <w:rsid w:val="001F45D8"/>
    <w:rsid w:val="00206B1F"/>
    <w:rsid w:val="00227359"/>
    <w:rsid w:val="00250895"/>
    <w:rsid w:val="002513E2"/>
    <w:rsid w:val="002519FE"/>
    <w:rsid w:val="00257A4A"/>
    <w:rsid w:val="0026001C"/>
    <w:rsid w:val="00262B0A"/>
    <w:rsid w:val="00263970"/>
    <w:rsid w:val="00272062"/>
    <w:rsid w:val="00273270"/>
    <w:rsid w:val="00273AF6"/>
    <w:rsid w:val="00274B9F"/>
    <w:rsid w:val="00276E93"/>
    <w:rsid w:val="00291A3B"/>
    <w:rsid w:val="002960BB"/>
    <w:rsid w:val="00296E25"/>
    <w:rsid w:val="002A50BB"/>
    <w:rsid w:val="002C149B"/>
    <w:rsid w:val="002C4772"/>
    <w:rsid w:val="002C762F"/>
    <w:rsid w:val="002D616C"/>
    <w:rsid w:val="002E3DE4"/>
    <w:rsid w:val="002E5A0A"/>
    <w:rsid w:val="002E76C2"/>
    <w:rsid w:val="0030292C"/>
    <w:rsid w:val="003037C6"/>
    <w:rsid w:val="00303845"/>
    <w:rsid w:val="00307F0D"/>
    <w:rsid w:val="003244EA"/>
    <w:rsid w:val="00325962"/>
    <w:rsid w:val="00330B76"/>
    <w:rsid w:val="003423D3"/>
    <w:rsid w:val="00344222"/>
    <w:rsid w:val="00350445"/>
    <w:rsid w:val="003525ED"/>
    <w:rsid w:val="00352F98"/>
    <w:rsid w:val="00355A73"/>
    <w:rsid w:val="00360BCC"/>
    <w:rsid w:val="00371065"/>
    <w:rsid w:val="003734FA"/>
    <w:rsid w:val="00376801"/>
    <w:rsid w:val="00377437"/>
    <w:rsid w:val="0038009A"/>
    <w:rsid w:val="00382391"/>
    <w:rsid w:val="003A141A"/>
    <w:rsid w:val="003A26E5"/>
    <w:rsid w:val="003A3730"/>
    <w:rsid w:val="003A50D6"/>
    <w:rsid w:val="003B1463"/>
    <w:rsid w:val="003B72E2"/>
    <w:rsid w:val="003B74E0"/>
    <w:rsid w:val="003B7CBA"/>
    <w:rsid w:val="003C1A92"/>
    <w:rsid w:val="003C3226"/>
    <w:rsid w:val="003D0F0F"/>
    <w:rsid w:val="003D3841"/>
    <w:rsid w:val="003D5C6B"/>
    <w:rsid w:val="003E5B86"/>
    <w:rsid w:val="003F0032"/>
    <w:rsid w:val="003F4DC1"/>
    <w:rsid w:val="00401CA8"/>
    <w:rsid w:val="00414612"/>
    <w:rsid w:val="004208EA"/>
    <w:rsid w:val="00422FF3"/>
    <w:rsid w:val="004328AA"/>
    <w:rsid w:val="00436607"/>
    <w:rsid w:val="004401AB"/>
    <w:rsid w:val="0044259C"/>
    <w:rsid w:val="004516FB"/>
    <w:rsid w:val="00452406"/>
    <w:rsid w:val="0046161A"/>
    <w:rsid w:val="00470901"/>
    <w:rsid w:val="00471A0D"/>
    <w:rsid w:val="00486F68"/>
    <w:rsid w:val="004A20C0"/>
    <w:rsid w:val="004A3426"/>
    <w:rsid w:val="004A511A"/>
    <w:rsid w:val="004A7EA3"/>
    <w:rsid w:val="004B0FC4"/>
    <w:rsid w:val="004B3698"/>
    <w:rsid w:val="004D2362"/>
    <w:rsid w:val="004D2388"/>
    <w:rsid w:val="004D3543"/>
    <w:rsid w:val="004D659D"/>
    <w:rsid w:val="00500588"/>
    <w:rsid w:val="00500DF2"/>
    <w:rsid w:val="00512867"/>
    <w:rsid w:val="00516DC7"/>
    <w:rsid w:val="00520A5A"/>
    <w:rsid w:val="005249C6"/>
    <w:rsid w:val="00525535"/>
    <w:rsid w:val="005345D1"/>
    <w:rsid w:val="00537FE8"/>
    <w:rsid w:val="00541DF8"/>
    <w:rsid w:val="00544288"/>
    <w:rsid w:val="00553585"/>
    <w:rsid w:val="0055632F"/>
    <w:rsid w:val="00561375"/>
    <w:rsid w:val="0056207A"/>
    <w:rsid w:val="00564CBE"/>
    <w:rsid w:val="00566E19"/>
    <w:rsid w:val="0057582B"/>
    <w:rsid w:val="00580BCF"/>
    <w:rsid w:val="00584BAE"/>
    <w:rsid w:val="00592A04"/>
    <w:rsid w:val="00593F53"/>
    <w:rsid w:val="00597BC6"/>
    <w:rsid w:val="005A7428"/>
    <w:rsid w:val="005B34F5"/>
    <w:rsid w:val="005B51C6"/>
    <w:rsid w:val="005B669A"/>
    <w:rsid w:val="005C0E0A"/>
    <w:rsid w:val="005C2144"/>
    <w:rsid w:val="005C5290"/>
    <w:rsid w:val="005C7FA3"/>
    <w:rsid w:val="005D041A"/>
    <w:rsid w:val="005D079B"/>
    <w:rsid w:val="005D5C99"/>
    <w:rsid w:val="005D64F0"/>
    <w:rsid w:val="005D7DCA"/>
    <w:rsid w:val="005E091A"/>
    <w:rsid w:val="005E349D"/>
    <w:rsid w:val="005E482E"/>
    <w:rsid w:val="005E54BF"/>
    <w:rsid w:val="005E642E"/>
    <w:rsid w:val="005F0DF4"/>
    <w:rsid w:val="005F683B"/>
    <w:rsid w:val="005F6EDA"/>
    <w:rsid w:val="005F7F5C"/>
    <w:rsid w:val="00616203"/>
    <w:rsid w:val="0062425C"/>
    <w:rsid w:val="0062675B"/>
    <w:rsid w:val="0063028B"/>
    <w:rsid w:val="00633380"/>
    <w:rsid w:val="006342AD"/>
    <w:rsid w:val="006345AC"/>
    <w:rsid w:val="006354CB"/>
    <w:rsid w:val="0063683B"/>
    <w:rsid w:val="00637397"/>
    <w:rsid w:val="00644907"/>
    <w:rsid w:val="00644C18"/>
    <w:rsid w:val="006455A8"/>
    <w:rsid w:val="0065357D"/>
    <w:rsid w:val="00657795"/>
    <w:rsid w:val="00660C88"/>
    <w:rsid w:val="006673DF"/>
    <w:rsid w:val="006676B1"/>
    <w:rsid w:val="00670C48"/>
    <w:rsid w:val="006730E8"/>
    <w:rsid w:val="00675332"/>
    <w:rsid w:val="00677C59"/>
    <w:rsid w:val="006808E8"/>
    <w:rsid w:val="006831AB"/>
    <w:rsid w:val="00690FDB"/>
    <w:rsid w:val="00693316"/>
    <w:rsid w:val="006A7A27"/>
    <w:rsid w:val="006B1528"/>
    <w:rsid w:val="006B3CE2"/>
    <w:rsid w:val="006C4C46"/>
    <w:rsid w:val="006C7031"/>
    <w:rsid w:val="006C7273"/>
    <w:rsid w:val="006D141A"/>
    <w:rsid w:val="006D265D"/>
    <w:rsid w:val="006D2E6C"/>
    <w:rsid w:val="006D4A01"/>
    <w:rsid w:val="006D67E1"/>
    <w:rsid w:val="006D78E0"/>
    <w:rsid w:val="006E58A9"/>
    <w:rsid w:val="006E6103"/>
    <w:rsid w:val="006F60C3"/>
    <w:rsid w:val="0070396D"/>
    <w:rsid w:val="00706EF9"/>
    <w:rsid w:val="007130D7"/>
    <w:rsid w:val="007232B3"/>
    <w:rsid w:val="0073255A"/>
    <w:rsid w:val="00735D83"/>
    <w:rsid w:val="00740A4B"/>
    <w:rsid w:val="007413A0"/>
    <w:rsid w:val="00743FF2"/>
    <w:rsid w:val="00744727"/>
    <w:rsid w:val="00744A87"/>
    <w:rsid w:val="007454A5"/>
    <w:rsid w:val="00751363"/>
    <w:rsid w:val="00762568"/>
    <w:rsid w:val="0076426F"/>
    <w:rsid w:val="007716F9"/>
    <w:rsid w:val="00777623"/>
    <w:rsid w:val="007878FA"/>
    <w:rsid w:val="00790AD2"/>
    <w:rsid w:val="007916E1"/>
    <w:rsid w:val="007B31D4"/>
    <w:rsid w:val="007B3983"/>
    <w:rsid w:val="007B495C"/>
    <w:rsid w:val="007C41DD"/>
    <w:rsid w:val="007C6641"/>
    <w:rsid w:val="007C7812"/>
    <w:rsid w:val="007D03AB"/>
    <w:rsid w:val="007D4938"/>
    <w:rsid w:val="007D765F"/>
    <w:rsid w:val="007D79A2"/>
    <w:rsid w:val="007E3309"/>
    <w:rsid w:val="007E3DC9"/>
    <w:rsid w:val="007E6307"/>
    <w:rsid w:val="007E773D"/>
    <w:rsid w:val="007F1610"/>
    <w:rsid w:val="007F5994"/>
    <w:rsid w:val="00800235"/>
    <w:rsid w:val="00801552"/>
    <w:rsid w:val="00802FB5"/>
    <w:rsid w:val="00814439"/>
    <w:rsid w:val="008147CB"/>
    <w:rsid w:val="00815E3E"/>
    <w:rsid w:val="00817A40"/>
    <w:rsid w:val="008201AD"/>
    <w:rsid w:val="00830C46"/>
    <w:rsid w:val="008332D0"/>
    <w:rsid w:val="008353BA"/>
    <w:rsid w:val="00836957"/>
    <w:rsid w:val="00844435"/>
    <w:rsid w:val="008504B1"/>
    <w:rsid w:val="00850AB1"/>
    <w:rsid w:val="00851DA0"/>
    <w:rsid w:val="0086178D"/>
    <w:rsid w:val="00863A06"/>
    <w:rsid w:val="00871BBF"/>
    <w:rsid w:val="00872BD4"/>
    <w:rsid w:val="00882DDF"/>
    <w:rsid w:val="0088309D"/>
    <w:rsid w:val="00885C69"/>
    <w:rsid w:val="008871A3"/>
    <w:rsid w:val="008925C1"/>
    <w:rsid w:val="008938D5"/>
    <w:rsid w:val="00893B46"/>
    <w:rsid w:val="008947F8"/>
    <w:rsid w:val="008A6285"/>
    <w:rsid w:val="008B2B8A"/>
    <w:rsid w:val="008B7762"/>
    <w:rsid w:val="008D3000"/>
    <w:rsid w:val="008D3222"/>
    <w:rsid w:val="008D3C5D"/>
    <w:rsid w:val="008D47DA"/>
    <w:rsid w:val="008F186A"/>
    <w:rsid w:val="009003EE"/>
    <w:rsid w:val="00912335"/>
    <w:rsid w:val="009140BD"/>
    <w:rsid w:val="009166AF"/>
    <w:rsid w:val="00921ED2"/>
    <w:rsid w:val="00925C72"/>
    <w:rsid w:val="00930700"/>
    <w:rsid w:val="00930D7D"/>
    <w:rsid w:val="00937717"/>
    <w:rsid w:val="009378ED"/>
    <w:rsid w:val="009453C5"/>
    <w:rsid w:val="009502B3"/>
    <w:rsid w:val="00950D0F"/>
    <w:rsid w:val="00951AA5"/>
    <w:rsid w:val="00952719"/>
    <w:rsid w:val="0095635C"/>
    <w:rsid w:val="0096078F"/>
    <w:rsid w:val="00961B56"/>
    <w:rsid w:val="00972044"/>
    <w:rsid w:val="00973645"/>
    <w:rsid w:val="009738D9"/>
    <w:rsid w:val="00973A0C"/>
    <w:rsid w:val="00982EEE"/>
    <w:rsid w:val="0098311F"/>
    <w:rsid w:val="00983F17"/>
    <w:rsid w:val="00984956"/>
    <w:rsid w:val="00984CC2"/>
    <w:rsid w:val="00985456"/>
    <w:rsid w:val="009931E0"/>
    <w:rsid w:val="00993937"/>
    <w:rsid w:val="00993DE0"/>
    <w:rsid w:val="009955CD"/>
    <w:rsid w:val="00995929"/>
    <w:rsid w:val="009A0189"/>
    <w:rsid w:val="009A5A57"/>
    <w:rsid w:val="009B0E8C"/>
    <w:rsid w:val="009B33EF"/>
    <w:rsid w:val="009C2543"/>
    <w:rsid w:val="009D00A7"/>
    <w:rsid w:val="009D455E"/>
    <w:rsid w:val="009E3525"/>
    <w:rsid w:val="009F012B"/>
    <w:rsid w:val="009F0F61"/>
    <w:rsid w:val="009F36F9"/>
    <w:rsid w:val="00A01BEA"/>
    <w:rsid w:val="00A048D7"/>
    <w:rsid w:val="00A078ED"/>
    <w:rsid w:val="00A130C0"/>
    <w:rsid w:val="00A131EC"/>
    <w:rsid w:val="00A15326"/>
    <w:rsid w:val="00A1681E"/>
    <w:rsid w:val="00A24409"/>
    <w:rsid w:val="00A33939"/>
    <w:rsid w:val="00A408C6"/>
    <w:rsid w:val="00A4731F"/>
    <w:rsid w:val="00A659D2"/>
    <w:rsid w:val="00A7305B"/>
    <w:rsid w:val="00A81CC2"/>
    <w:rsid w:val="00A81DAA"/>
    <w:rsid w:val="00A923C7"/>
    <w:rsid w:val="00A96430"/>
    <w:rsid w:val="00AA23C2"/>
    <w:rsid w:val="00AA4185"/>
    <w:rsid w:val="00AA4F51"/>
    <w:rsid w:val="00AB00AE"/>
    <w:rsid w:val="00AC04C3"/>
    <w:rsid w:val="00AC341E"/>
    <w:rsid w:val="00AC4238"/>
    <w:rsid w:val="00AD18C7"/>
    <w:rsid w:val="00AD3116"/>
    <w:rsid w:val="00AE47FB"/>
    <w:rsid w:val="00AE64B0"/>
    <w:rsid w:val="00AE6E5D"/>
    <w:rsid w:val="00B03BA0"/>
    <w:rsid w:val="00B100E8"/>
    <w:rsid w:val="00B22C21"/>
    <w:rsid w:val="00B23042"/>
    <w:rsid w:val="00B24E6C"/>
    <w:rsid w:val="00B35401"/>
    <w:rsid w:val="00B37EDB"/>
    <w:rsid w:val="00B60744"/>
    <w:rsid w:val="00B62AE6"/>
    <w:rsid w:val="00B65F46"/>
    <w:rsid w:val="00B83459"/>
    <w:rsid w:val="00B83496"/>
    <w:rsid w:val="00B84CBC"/>
    <w:rsid w:val="00BA053F"/>
    <w:rsid w:val="00BA5922"/>
    <w:rsid w:val="00BB036B"/>
    <w:rsid w:val="00BB15E6"/>
    <w:rsid w:val="00BB44C8"/>
    <w:rsid w:val="00BD4719"/>
    <w:rsid w:val="00BD5716"/>
    <w:rsid w:val="00BE2FE8"/>
    <w:rsid w:val="00BE44AD"/>
    <w:rsid w:val="00BE5356"/>
    <w:rsid w:val="00BF0055"/>
    <w:rsid w:val="00BF0A67"/>
    <w:rsid w:val="00C00E37"/>
    <w:rsid w:val="00C04E22"/>
    <w:rsid w:val="00C14224"/>
    <w:rsid w:val="00C32888"/>
    <w:rsid w:val="00C3319A"/>
    <w:rsid w:val="00C33F73"/>
    <w:rsid w:val="00C42ADD"/>
    <w:rsid w:val="00C50AE0"/>
    <w:rsid w:val="00C51F2F"/>
    <w:rsid w:val="00C60610"/>
    <w:rsid w:val="00C60671"/>
    <w:rsid w:val="00C62CB4"/>
    <w:rsid w:val="00C63EBF"/>
    <w:rsid w:val="00C725F7"/>
    <w:rsid w:val="00C74C4A"/>
    <w:rsid w:val="00C80370"/>
    <w:rsid w:val="00C80FD4"/>
    <w:rsid w:val="00C8154F"/>
    <w:rsid w:val="00C839FF"/>
    <w:rsid w:val="00C90503"/>
    <w:rsid w:val="00C90901"/>
    <w:rsid w:val="00C90D04"/>
    <w:rsid w:val="00C9237B"/>
    <w:rsid w:val="00C9588E"/>
    <w:rsid w:val="00CA1D83"/>
    <w:rsid w:val="00CA374A"/>
    <w:rsid w:val="00CA53DA"/>
    <w:rsid w:val="00CA5A79"/>
    <w:rsid w:val="00CA5BA4"/>
    <w:rsid w:val="00CA75C0"/>
    <w:rsid w:val="00CB0E91"/>
    <w:rsid w:val="00CB791E"/>
    <w:rsid w:val="00CD2A93"/>
    <w:rsid w:val="00CE5B58"/>
    <w:rsid w:val="00CF2BCB"/>
    <w:rsid w:val="00CF2F24"/>
    <w:rsid w:val="00CF44E3"/>
    <w:rsid w:val="00CF7463"/>
    <w:rsid w:val="00D057B6"/>
    <w:rsid w:val="00D16ABC"/>
    <w:rsid w:val="00D20ADC"/>
    <w:rsid w:val="00D232AE"/>
    <w:rsid w:val="00D33864"/>
    <w:rsid w:val="00D3637A"/>
    <w:rsid w:val="00D40F13"/>
    <w:rsid w:val="00D430B6"/>
    <w:rsid w:val="00D53675"/>
    <w:rsid w:val="00D567F6"/>
    <w:rsid w:val="00D57DBF"/>
    <w:rsid w:val="00D61890"/>
    <w:rsid w:val="00D64780"/>
    <w:rsid w:val="00D661B3"/>
    <w:rsid w:val="00D76C1C"/>
    <w:rsid w:val="00D7727D"/>
    <w:rsid w:val="00D82A06"/>
    <w:rsid w:val="00D953BD"/>
    <w:rsid w:val="00D97057"/>
    <w:rsid w:val="00DA05DF"/>
    <w:rsid w:val="00DA07EA"/>
    <w:rsid w:val="00DA4917"/>
    <w:rsid w:val="00DA4A1A"/>
    <w:rsid w:val="00DB35FB"/>
    <w:rsid w:val="00DB5759"/>
    <w:rsid w:val="00DC0748"/>
    <w:rsid w:val="00DC2CF6"/>
    <w:rsid w:val="00DC7FDD"/>
    <w:rsid w:val="00DD2AB4"/>
    <w:rsid w:val="00DE3406"/>
    <w:rsid w:val="00DF6A92"/>
    <w:rsid w:val="00E00BA9"/>
    <w:rsid w:val="00E020F7"/>
    <w:rsid w:val="00E02214"/>
    <w:rsid w:val="00E03943"/>
    <w:rsid w:val="00E10096"/>
    <w:rsid w:val="00E1151E"/>
    <w:rsid w:val="00E23D70"/>
    <w:rsid w:val="00E365AB"/>
    <w:rsid w:val="00E56120"/>
    <w:rsid w:val="00E579A2"/>
    <w:rsid w:val="00E62F22"/>
    <w:rsid w:val="00E6328B"/>
    <w:rsid w:val="00E670D8"/>
    <w:rsid w:val="00E732F5"/>
    <w:rsid w:val="00E73CA7"/>
    <w:rsid w:val="00E7449A"/>
    <w:rsid w:val="00E82546"/>
    <w:rsid w:val="00E919B9"/>
    <w:rsid w:val="00E96852"/>
    <w:rsid w:val="00EA0F6F"/>
    <w:rsid w:val="00EA4FC8"/>
    <w:rsid w:val="00EB5139"/>
    <w:rsid w:val="00EC10DF"/>
    <w:rsid w:val="00EC613B"/>
    <w:rsid w:val="00EC6E70"/>
    <w:rsid w:val="00ED301B"/>
    <w:rsid w:val="00ED5145"/>
    <w:rsid w:val="00EE01C1"/>
    <w:rsid w:val="00EE3933"/>
    <w:rsid w:val="00EF01B1"/>
    <w:rsid w:val="00EF26CA"/>
    <w:rsid w:val="00EF6DC4"/>
    <w:rsid w:val="00F00C5E"/>
    <w:rsid w:val="00F01A05"/>
    <w:rsid w:val="00F12348"/>
    <w:rsid w:val="00F2736F"/>
    <w:rsid w:val="00F33AFC"/>
    <w:rsid w:val="00F358E1"/>
    <w:rsid w:val="00F40726"/>
    <w:rsid w:val="00F50ED6"/>
    <w:rsid w:val="00F53B86"/>
    <w:rsid w:val="00F56C0B"/>
    <w:rsid w:val="00F67EE1"/>
    <w:rsid w:val="00F70BE5"/>
    <w:rsid w:val="00F75B9B"/>
    <w:rsid w:val="00F80A15"/>
    <w:rsid w:val="00F908B5"/>
    <w:rsid w:val="00F91E0D"/>
    <w:rsid w:val="00F9360F"/>
    <w:rsid w:val="00F94A37"/>
    <w:rsid w:val="00F953A6"/>
    <w:rsid w:val="00F95E6A"/>
    <w:rsid w:val="00F96AB3"/>
    <w:rsid w:val="00FA1D37"/>
    <w:rsid w:val="00FA37F4"/>
    <w:rsid w:val="00FA4C45"/>
    <w:rsid w:val="00FA5E67"/>
    <w:rsid w:val="00FB45FD"/>
    <w:rsid w:val="00FB61B6"/>
    <w:rsid w:val="00FB63CF"/>
    <w:rsid w:val="00FC480E"/>
    <w:rsid w:val="00FE31D2"/>
    <w:rsid w:val="00FE6D7E"/>
    <w:rsid w:val="00FF5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AF6"/>
    <w:rPr>
      <w:sz w:val="24"/>
      <w:szCs w:val="24"/>
    </w:rPr>
  </w:style>
  <w:style w:type="paragraph" w:styleId="1">
    <w:name w:val="heading 1"/>
    <w:basedOn w:val="a"/>
    <w:next w:val="a"/>
    <w:link w:val="10"/>
    <w:qFormat/>
    <w:rsid w:val="00CD2A93"/>
    <w:pPr>
      <w:keepNext/>
      <w:outlineLvl w:val="0"/>
    </w:pPr>
    <w:rPr>
      <w:sz w:val="28"/>
      <w:szCs w:val="20"/>
    </w:rPr>
  </w:style>
  <w:style w:type="paragraph" w:styleId="2">
    <w:name w:val="heading 2"/>
    <w:basedOn w:val="a"/>
    <w:next w:val="a"/>
    <w:link w:val="20"/>
    <w:qFormat/>
    <w:rsid w:val="005345D1"/>
    <w:pPr>
      <w:keepNext/>
      <w:jc w:val="center"/>
      <w:outlineLvl w:val="1"/>
    </w:pPr>
    <w:rPr>
      <w:sz w:val="28"/>
      <w:szCs w:val="20"/>
    </w:rPr>
  </w:style>
  <w:style w:type="paragraph" w:styleId="3">
    <w:name w:val="heading 3"/>
    <w:basedOn w:val="a"/>
    <w:next w:val="a"/>
    <w:qFormat/>
    <w:rsid w:val="006F60C3"/>
    <w:pPr>
      <w:keepNext/>
      <w:ind w:firstLine="851"/>
      <w:jc w:val="center"/>
      <w:outlineLvl w:val="2"/>
    </w:pPr>
    <w:rPr>
      <w:sz w:val="28"/>
      <w:szCs w:val="20"/>
    </w:rPr>
  </w:style>
  <w:style w:type="paragraph" w:styleId="5">
    <w:name w:val="heading 5"/>
    <w:basedOn w:val="a"/>
    <w:next w:val="a"/>
    <w:link w:val="50"/>
    <w:qFormat/>
    <w:rsid w:val="005345D1"/>
    <w:pPr>
      <w:keepNext/>
      <w:ind w:left="1531"/>
      <w:jc w:val="center"/>
      <w:outlineLvl w:val="4"/>
    </w:pPr>
    <w:rPr>
      <w:sz w:val="28"/>
      <w:szCs w:val="20"/>
    </w:rPr>
  </w:style>
  <w:style w:type="paragraph" w:styleId="7">
    <w:name w:val="heading 7"/>
    <w:basedOn w:val="a"/>
    <w:next w:val="a"/>
    <w:qFormat/>
    <w:rsid w:val="005345D1"/>
    <w:pPr>
      <w:keepNext/>
      <w:ind w:left="176"/>
      <w:jc w:val="both"/>
      <w:outlineLvl w:val="6"/>
    </w:pPr>
    <w:rPr>
      <w:b/>
      <w:color w:val="008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B379E"/>
    <w:pPr>
      <w:autoSpaceDE w:val="0"/>
      <w:autoSpaceDN w:val="0"/>
      <w:adjustRightInd w:val="0"/>
      <w:ind w:firstLine="720"/>
    </w:pPr>
    <w:rPr>
      <w:rFonts w:ascii="Arial" w:hAnsi="Arial" w:cs="Arial"/>
    </w:rPr>
  </w:style>
  <w:style w:type="paragraph" w:customStyle="1" w:styleId="ConsNonformat">
    <w:name w:val="ConsNonformat"/>
    <w:link w:val="ConsNonformat0"/>
    <w:rsid w:val="001B379E"/>
    <w:pPr>
      <w:autoSpaceDE w:val="0"/>
      <w:autoSpaceDN w:val="0"/>
      <w:adjustRightInd w:val="0"/>
    </w:pPr>
    <w:rPr>
      <w:rFonts w:ascii="Courier New" w:hAnsi="Courier New" w:cs="Courier New"/>
    </w:rPr>
  </w:style>
  <w:style w:type="table" w:styleId="a3">
    <w:name w:val="Table Grid"/>
    <w:basedOn w:val="a1"/>
    <w:rsid w:val="00893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C9237B"/>
    <w:pPr>
      <w:autoSpaceDE w:val="0"/>
      <w:autoSpaceDN w:val="0"/>
      <w:adjustRightInd w:val="0"/>
    </w:pPr>
    <w:rPr>
      <w:rFonts w:ascii="Arial" w:hAnsi="Arial" w:cs="Arial"/>
    </w:rPr>
  </w:style>
  <w:style w:type="paragraph" w:styleId="a4">
    <w:name w:val="header"/>
    <w:aliases w:val=" Знак,Знак1,Знак2,Верхний колонтитул Знак1 Знак,Верхний колонтитул Знак Знак1 Знак,Знак1 Знак Знак Знак,Знак2 Знак Знак Знак1,Верхний колонтитул Знак Знак Знак Знак, Знак Знак Знак Знак, Знак Знак1 Знак,Зн,Знак1 Знак1 Знак,Знак"/>
    <w:basedOn w:val="a"/>
    <w:link w:val="a5"/>
    <w:rsid w:val="00CF7463"/>
    <w:pPr>
      <w:tabs>
        <w:tab w:val="center" w:pos="4677"/>
        <w:tab w:val="right" w:pos="9355"/>
      </w:tabs>
    </w:pPr>
  </w:style>
  <w:style w:type="character" w:styleId="a6">
    <w:name w:val="page number"/>
    <w:basedOn w:val="a0"/>
    <w:rsid w:val="00CF7463"/>
    <w:rPr>
      <w:rFonts w:cs="Times New Roman"/>
    </w:rPr>
  </w:style>
  <w:style w:type="paragraph" w:styleId="21">
    <w:name w:val="Body Text Indent 2"/>
    <w:basedOn w:val="a"/>
    <w:link w:val="22"/>
    <w:rsid w:val="00CD2A93"/>
    <w:pPr>
      <w:ind w:left="4253"/>
      <w:jc w:val="both"/>
    </w:pPr>
    <w:rPr>
      <w:sz w:val="28"/>
      <w:szCs w:val="20"/>
    </w:rPr>
  </w:style>
  <w:style w:type="paragraph" w:styleId="a7">
    <w:name w:val="Plain Text"/>
    <w:basedOn w:val="a"/>
    <w:link w:val="a8"/>
    <w:rsid w:val="00CD2A93"/>
    <w:rPr>
      <w:rFonts w:ascii="Courier New" w:hAnsi="Courier New"/>
      <w:sz w:val="20"/>
      <w:szCs w:val="20"/>
    </w:rPr>
  </w:style>
  <w:style w:type="character" w:customStyle="1" w:styleId="10">
    <w:name w:val="Заголовок 1 Знак"/>
    <w:basedOn w:val="a0"/>
    <w:link w:val="1"/>
    <w:locked/>
    <w:rsid w:val="005345D1"/>
    <w:rPr>
      <w:rFonts w:cs="Times New Roman"/>
      <w:sz w:val="28"/>
      <w:lang w:val="ru-RU" w:eastAsia="ru-RU" w:bidi="ar-SA"/>
    </w:rPr>
  </w:style>
  <w:style w:type="character" w:customStyle="1" w:styleId="20">
    <w:name w:val="Заголовок 2 Знак"/>
    <w:basedOn w:val="a0"/>
    <w:link w:val="2"/>
    <w:locked/>
    <w:rsid w:val="005345D1"/>
    <w:rPr>
      <w:rFonts w:cs="Times New Roman"/>
      <w:sz w:val="28"/>
      <w:lang w:val="ru-RU" w:eastAsia="ru-RU" w:bidi="ar-SA"/>
    </w:rPr>
  </w:style>
  <w:style w:type="character" w:customStyle="1" w:styleId="50">
    <w:name w:val="Заголовок 5 Знак"/>
    <w:basedOn w:val="a0"/>
    <w:link w:val="5"/>
    <w:locked/>
    <w:rsid w:val="005345D1"/>
    <w:rPr>
      <w:rFonts w:cs="Times New Roman"/>
      <w:sz w:val="28"/>
      <w:lang w:val="ru-RU" w:eastAsia="ru-RU" w:bidi="ar-SA"/>
    </w:rPr>
  </w:style>
  <w:style w:type="character" w:customStyle="1" w:styleId="a5">
    <w:name w:val="Верхний колонтитул Знак"/>
    <w:aliases w:val=" Знак Знак,Знак1 Знак,Знак2 Знак,Верхний колонтитул Знак1 Знак Знак,Верхний колонтитул Знак Знак1 Знак Знак,Знак1 Знак Знак Знак Знак,Знак2 Знак Знак Знак1 Знак,Верхний колонтитул Знак Знак Знак Знак Знак, Знак Знак1 Знак Знак"/>
    <w:basedOn w:val="a0"/>
    <w:link w:val="a4"/>
    <w:locked/>
    <w:rsid w:val="005345D1"/>
    <w:rPr>
      <w:rFonts w:cs="Times New Roman"/>
      <w:sz w:val="24"/>
      <w:szCs w:val="24"/>
      <w:lang w:val="ru-RU" w:eastAsia="ru-RU" w:bidi="ar-SA"/>
    </w:rPr>
  </w:style>
  <w:style w:type="character" w:customStyle="1" w:styleId="a9">
    <w:name w:val="Основной текст Знак"/>
    <w:basedOn w:val="a0"/>
    <w:link w:val="aa"/>
    <w:locked/>
    <w:rsid w:val="005345D1"/>
    <w:rPr>
      <w:rFonts w:cs="Times New Roman"/>
      <w:sz w:val="26"/>
      <w:lang w:val="ru-RU" w:eastAsia="ru-RU" w:bidi="ar-SA"/>
    </w:rPr>
  </w:style>
  <w:style w:type="paragraph" w:styleId="aa">
    <w:name w:val="Body Text"/>
    <w:basedOn w:val="a"/>
    <w:link w:val="a9"/>
    <w:rsid w:val="005345D1"/>
    <w:pPr>
      <w:ind w:right="5244"/>
      <w:jc w:val="both"/>
    </w:pPr>
    <w:rPr>
      <w:sz w:val="26"/>
      <w:szCs w:val="20"/>
    </w:rPr>
  </w:style>
  <w:style w:type="character" w:customStyle="1" w:styleId="22">
    <w:name w:val="Основной текст с отступом 2 Знак"/>
    <w:basedOn w:val="a0"/>
    <w:link w:val="21"/>
    <w:locked/>
    <w:rsid w:val="005345D1"/>
    <w:rPr>
      <w:rFonts w:cs="Times New Roman"/>
      <w:sz w:val="28"/>
      <w:lang w:val="ru-RU" w:eastAsia="ru-RU" w:bidi="ar-SA"/>
    </w:rPr>
  </w:style>
  <w:style w:type="character" w:customStyle="1" w:styleId="a8">
    <w:name w:val="Текст Знак"/>
    <w:basedOn w:val="a0"/>
    <w:link w:val="a7"/>
    <w:locked/>
    <w:rsid w:val="005345D1"/>
    <w:rPr>
      <w:rFonts w:ascii="Courier New" w:hAnsi="Courier New" w:cs="Times New Roman"/>
      <w:lang w:val="ru-RU" w:eastAsia="ru-RU" w:bidi="ar-SA"/>
    </w:rPr>
  </w:style>
  <w:style w:type="paragraph" w:customStyle="1" w:styleId="ConsPlusNormal">
    <w:name w:val="ConsPlusNormal"/>
    <w:rsid w:val="006F60C3"/>
    <w:pPr>
      <w:autoSpaceDE w:val="0"/>
      <w:autoSpaceDN w:val="0"/>
      <w:adjustRightInd w:val="0"/>
      <w:ind w:firstLine="720"/>
    </w:pPr>
    <w:rPr>
      <w:rFonts w:ascii="Arial" w:hAnsi="Arial" w:cs="Arial"/>
    </w:rPr>
  </w:style>
  <w:style w:type="paragraph" w:customStyle="1" w:styleId="ConsPlusNonformat">
    <w:name w:val="ConsPlusNonformat"/>
    <w:rsid w:val="006F60C3"/>
    <w:pPr>
      <w:autoSpaceDE w:val="0"/>
      <w:autoSpaceDN w:val="0"/>
      <w:adjustRightInd w:val="0"/>
    </w:pPr>
    <w:rPr>
      <w:rFonts w:ascii="Courier New" w:hAnsi="Courier New" w:cs="Courier New"/>
    </w:rPr>
  </w:style>
  <w:style w:type="paragraph" w:customStyle="1" w:styleId="ConsPlusTitle">
    <w:name w:val="ConsPlusTitle"/>
    <w:rsid w:val="006F60C3"/>
    <w:pPr>
      <w:autoSpaceDE w:val="0"/>
      <w:autoSpaceDN w:val="0"/>
      <w:adjustRightInd w:val="0"/>
    </w:pPr>
    <w:rPr>
      <w:rFonts w:ascii="Arial" w:hAnsi="Arial" w:cs="Arial"/>
      <w:b/>
      <w:bCs/>
    </w:rPr>
  </w:style>
  <w:style w:type="paragraph" w:customStyle="1" w:styleId="23">
    <w:name w:val="Знак2 Знак Знак Знак Знак Знак Знак"/>
    <w:basedOn w:val="a"/>
    <w:rsid w:val="009738D9"/>
    <w:pPr>
      <w:spacing w:after="160" w:line="240" w:lineRule="exact"/>
    </w:pPr>
    <w:rPr>
      <w:rFonts w:ascii="Verdana" w:hAnsi="Verdana"/>
      <w:sz w:val="20"/>
      <w:szCs w:val="20"/>
      <w:lang w:val="en-US" w:eastAsia="en-US"/>
    </w:rPr>
  </w:style>
  <w:style w:type="paragraph" w:styleId="ab">
    <w:name w:val="footer"/>
    <w:basedOn w:val="a"/>
    <w:rsid w:val="008353BA"/>
    <w:pPr>
      <w:tabs>
        <w:tab w:val="center" w:pos="4677"/>
        <w:tab w:val="right" w:pos="9355"/>
      </w:tabs>
    </w:pPr>
  </w:style>
  <w:style w:type="paragraph" w:styleId="ac">
    <w:name w:val="Body Text Indent"/>
    <w:basedOn w:val="a"/>
    <w:rsid w:val="001462A8"/>
    <w:pPr>
      <w:spacing w:after="120"/>
      <w:ind w:left="283"/>
    </w:pPr>
    <w:rPr>
      <w:b/>
      <w:sz w:val="32"/>
      <w:szCs w:val="20"/>
    </w:rPr>
  </w:style>
  <w:style w:type="paragraph" w:styleId="ad">
    <w:name w:val="Balloon Text"/>
    <w:basedOn w:val="a"/>
    <w:semiHidden/>
    <w:rsid w:val="00E03943"/>
    <w:rPr>
      <w:rFonts w:ascii="Tahoma" w:hAnsi="Tahoma" w:cs="Tahoma"/>
      <w:sz w:val="16"/>
      <w:szCs w:val="16"/>
    </w:rPr>
  </w:style>
  <w:style w:type="character" w:customStyle="1" w:styleId="ConsNonformat0">
    <w:name w:val="ConsNonformat Знак"/>
    <w:basedOn w:val="a0"/>
    <w:link w:val="ConsNonformat"/>
    <w:locked/>
    <w:rsid w:val="00FE31D2"/>
    <w:rPr>
      <w:rFonts w:ascii="Courier New" w:hAnsi="Courier New" w:cs="Courier New"/>
      <w:lang w:val="ru-RU" w:eastAsia="ru-RU" w:bidi="ar-SA"/>
    </w:rPr>
  </w:style>
  <w:style w:type="paragraph" w:styleId="ae">
    <w:name w:val="List Paragraph"/>
    <w:basedOn w:val="a"/>
    <w:uiPriority w:val="34"/>
    <w:qFormat/>
    <w:rsid w:val="00B60744"/>
    <w:pPr>
      <w:ind w:left="720"/>
      <w:contextualSpacing/>
    </w:pPr>
  </w:style>
  <w:style w:type="paragraph" w:styleId="af">
    <w:name w:val="Normal (Web)"/>
    <w:basedOn w:val="a"/>
    <w:uiPriority w:val="99"/>
    <w:unhideWhenUsed/>
    <w:rsid w:val="00F4072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AF6"/>
    <w:rPr>
      <w:sz w:val="24"/>
      <w:szCs w:val="24"/>
    </w:rPr>
  </w:style>
  <w:style w:type="paragraph" w:styleId="1">
    <w:name w:val="heading 1"/>
    <w:basedOn w:val="a"/>
    <w:next w:val="a"/>
    <w:link w:val="10"/>
    <w:qFormat/>
    <w:rsid w:val="00CD2A93"/>
    <w:pPr>
      <w:keepNext/>
      <w:outlineLvl w:val="0"/>
    </w:pPr>
    <w:rPr>
      <w:sz w:val="28"/>
      <w:szCs w:val="20"/>
    </w:rPr>
  </w:style>
  <w:style w:type="paragraph" w:styleId="2">
    <w:name w:val="heading 2"/>
    <w:basedOn w:val="a"/>
    <w:next w:val="a"/>
    <w:link w:val="20"/>
    <w:qFormat/>
    <w:rsid w:val="005345D1"/>
    <w:pPr>
      <w:keepNext/>
      <w:jc w:val="center"/>
      <w:outlineLvl w:val="1"/>
    </w:pPr>
    <w:rPr>
      <w:sz w:val="28"/>
      <w:szCs w:val="20"/>
    </w:rPr>
  </w:style>
  <w:style w:type="paragraph" w:styleId="3">
    <w:name w:val="heading 3"/>
    <w:basedOn w:val="a"/>
    <w:next w:val="a"/>
    <w:qFormat/>
    <w:rsid w:val="006F60C3"/>
    <w:pPr>
      <w:keepNext/>
      <w:ind w:firstLine="851"/>
      <w:jc w:val="center"/>
      <w:outlineLvl w:val="2"/>
    </w:pPr>
    <w:rPr>
      <w:sz w:val="28"/>
      <w:szCs w:val="20"/>
    </w:rPr>
  </w:style>
  <w:style w:type="paragraph" w:styleId="5">
    <w:name w:val="heading 5"/>
    <w:basedOn w:val="a"/>
    <w:next w:val="a"/>
    <w:link w:val="50"/>
    <w:qFormat/>
    <w:rsid w:val="005345D1"/>
    <w:pPr>
      <w:keepNext/>
      <w:ind w:left="1531"/>
      <w:jc w:val="center"/>
      <w:outlineLvl w:val="4"/>
    </w:pPr>
    <w:rPr>
      <w:sz w:val="28"/>
      <w:szCs w:val="20"/>
    </w:rPr>
  </w:style>
  <w:style w:type="paragraph" w:styleId="7">
    <w:name w:val="heading 7"/>
    <w:basedOn w:val="a"/>
    <w:next w:val="a"/>
    <w:qFormat/>
    <w:rsid w:val="005345D1"/>
    <w:pPr>
      <w:keepNext/>
      <w:ind w:left="176"/>
      <w:jc w:val="both"/>
      <w:outlineLvl w:val="6"/>
    </w:pPr>
    <w:rPr>
      <w:b/>
      <w:color w:val="008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B379E"/>
    <w:pPr>
      <w:autoSpaceDE w:val="0"/>
      <w:autoSpaceDN w:val="0"/>
      <w:adjustRightInd w:val="0"/>
      <w:ind w:firstLine="720"/>
    </w:pPr>
    <w:rPr>
      <w:rFonts w:ascii="Arial" w:hAnsi="Arial" w:cs="Arial"/>
    </w:rPr>
  </w:style>
  <w:style w:type="paragraph" w:customStyle="1" w:styleId="ConsNonformat">
    <w:name w:val="ConsNonformat"/>
    <w:link w:val="ConsNonformat0"/>
    <w:rsid w:val="001B379E"/>
    <w:pPr>
      <w:autoSpaceDE w:val="0"/>
      <w:autoSpaceDN w:val="0"/>
      <w:adjustRightInd w:val="0"/>
    </w:pPr>
    <w:rPr>
      <w:rFonts w:ascii="Courier New" w:hAnsi="Courier New" w:cs="Courier New"/>
    </w:rPr>
  </w:style>
  <w:style w:type="table" w:styleId="a3">
    <w:name w:val="Table Grid"/>
    <w:basedOn w:val="a1"/>
    <w:rsid w:val="00893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C9237B"/>
    <w:pPr>
      <w:autoSpaceDE w:val="0"/>
      <w:autoSpaceDN w:val="0"/>
      <w:adjustRightInd w:val="0"/>
    </w:pPr>
    <w:rPr>
      <w:rFonts w:ascii="Arial" w:hAnsi="Arial" w:cs="Arial"/>
    </w:rPr>
  </w:style>
  <w:style w:type="paragraph" w:styleId="a4">
    <w:name w:val="header"/>
    <w:aliases w:val=" Знак,Знак1,Знак2,Верхний колонтитул Знак1 Знак,Верхний колонтитул Знак Знак1 Знак,Знак1 Знак Знак Знак,Знак2 Знак Знак Знак1,Верхний колонтитул Знак Знак Знак Знак, Знак Знак Знак Знак, Знак Знак1 Знак,Зн,Знак1 Знак1 Знак,Знак"/>
    <w:basedOn w:val="a"/>
    <w:link w:val="a5"/>
    <w:rsid w:val="00CF7463"/>
    <w:pPr>
      <w:tabs>
        <w:tab w:val="center" w:pos="4677"/>
        <w:tab w:val="right" w:pos="9355"/>
      </w:tabs>
    </w:pPr>
  </w:style>
  <w:style w:type="character" w:styleId="a6">
    <w:name w:val="page number"/>
    <w:basedOn w:val="a0"/>
    <w:rsid w:val="00CF7463"/>
    <w:rPr>
      <w:rFonts w:cs="Times New Roman"/>
    </w:rPr>
  </w:style>
  <w:style w:type="paragraph" w:styleId="21">
    <w:name w:val="Body Text Indent 2"/>
    <w:basedOn w:val="a"/>
    <w:link w:val="22"/>
    <w:rsid w:val="00CD2A93"/>
    <w:pPr>
      <w:ind w:left="4253"/>
      <w:jc w:val="both"/>
    </w:pPr>
    <w:rPr>
      <w:sz w:val="28"/>
      <w:szCs w:val="20"/>
    </w:rPr>
  </w:style>
  <w:style w:type="paragraph" w:styleId="a7">
    <w:name w:val="Plain Text"/>
    <w:basedOn w:val="a"/>
    <w:link w:val="a8"/>
    <w:rsid w:val="00CD2A93"/>
    <w:rPr>
      <w:rFonts w:ascii="Courier New" w:hAnsi="Courier New"/>
      <w:sz w:val="20"/>
      <w:szCs w:val="20"/>
    </w:rPr>
  </w:style>
  <w:style w:type="character" w:customStyle="1" w:styleId="10">
    <w:name w:val="Заголовок 1 Знак"/>
    <w:basedOn w:val="a0"/>
    <w:link w:val="1"/>
    <w:locked/>
    <w:rsid w:val="005345D1"/>
    <w:rPr>
      <w:rFonts w:cs="Times New Roman"/>
      <w:sz w:val="28"/>
      <w:lang w:val="ru-RU" w:eastAsia="ru-RU" w:bidi="ar-SA"/>
    </w:rPr>
  </w:style>
  <w:style w:type="character" w:customStyle="1" w:styleId="20">
    <w:name w:val="Заголовок 2 Знак"/>
    <w:basedOn w:val="a0"/>
    <w:link w:val="2"/>
    <w:locked/>
    <w:rsid w:val="005345D1"/>
    <w:rPr>
      <w:rFonts w:cs="Times New Roman"/>
      <w:sz w:val="28"/>
      <w:lang w:val="ru-RU" w:eastAsia="ru-RU" w:bidi="ar-SA"/>
    </w:rPr>
  </w:style>
  <w:style w:type="character" w:customStyle="1" w:styleId="50">
    <w:name w:val="Заголовок 5 Знак"/>
    <w:basedOn w:val="a0"/>
    <w:link w:val="5"/>
    <w:locked/>
    <w:rsid w:val="005345D1"/>
    <w:rPr>
      <w:rFonts w:cs="Times New Roman"/>
      <w:sz w:val="28"/>
      <w:lang w:val="ru-RU" w:eastAsia="ru-RU" w:bidi="ar-SA"/>
    </w:rPr>
  </w:style>
  <w:style w:type="character" w:customStyle="1" w:styleId="a5">
    <w:name w:val="Верхний колонтитул Знак"/>
    <w:aliases w:val=" Знак Знак,Знак1 Знак,Знак2 Знак,Верхний колонтитул Знак1 Знак Знак,Верхний колонтитул Знак Знак1 Знак Знак,Знак1 Знак Знак Знак Знак,Знак2 Знак Знак Знак1 Знак,Верхний колонтитул Знак Знак Знак Знак Знак, Знак Знак1 Знак Знак"/>
    <w:basedOn w:val="a0"/>
    <w:link w:val="a4"/>
    <w:locked/>
    <w:rsid w:val="005345D1"/>
    <w:rPr>
      <w:rFonts w:cs="Times New Roman"/>
      <w:sz w:val="24"/>
      <w:szCs w:val="24"/>
      <w:lang w:val="ru-RU" w:eastAsia="ru-RU" w:bidi="ar-SA"/>
    </w:rPr>
  </w:style>
  <w:style w:type="character" w:customStyle="1" w:styleId="a9">
    <w:name w:val="Основной текст Знак"/>
    <w:basedOn w:val="a0"/>
    <w:link w:val="aa"/>
    <w:locked/>
    <w:rsid w:val="005345D1"/>
    <w:rPr>
      <w:rFonts w:cs="Times New Roman"/>
      <w:sz w:val="26"/>
      <w:lang w:val="ru-RU" w:eastAsia="ru-RU" w:bidi="ar-SA"/>
    </w:rPr>
  </w:style>
  <w:style w:type="paragraph" w:styleId="aa">
    <w:name w:val="Body Text"/>
    <w:basedOn w:val="a"/>
    <w:link w:val="a9"/>
    <w:rsid w:val="005345D1"/>
    <w:pPr>
      <w:ind w:right="5244"/>
      <w:jc w:val="both"/>
    </w:pPr>
    <w:rPr>
      <w:sz w:val="26"/>
      <w:szCs w:val="20"/>
    </w:rPr>
  </w:style>
  <w:style w:type="character" w:customStyle="1" w:styleId="22">
    <w:name w:val="Основной текст с отступом 2 Знак"/>
    <w:basedOn w:val="a0"/>
    <w:link w:val="21"/>
    <w:locked/>
    <w:rsid w:val="005345D1"/>
    <w:rPr>
      <w:rFonts w:cs="Times New Roman"/>
      <w:sz w:val="28"/>
      <w:lang w:val="ru-RU" w:eastAsia="ru-RU" w:bidi="ar-SA"/>
    </w:rPr>
  </w:style>
  <w:style w:type="character" w:customStyle="1" w:styleId="a8">
    <w:name w:val="Текст Знак"/>
    <w:basedOn w:val="a0"/>
    <w:link w:val="a7"/>
    <w:locked/>
    <w:rsid w:val="005345D1"/>
    <w:rPr>
      <w:rFonts w:ascii="Courier New" w:hAnsi="Courier New" w:cs="Times New Roman"/>
      <w:lang w:val="ru-RU" w:eastAsia="ru-RU" w:bidi="ar-SA"/>
    </w:rPr>
  </w:style>
  <w:style w:type="paragraph" w:customStyle="1" w:styleId="ConsPlusNormal">
    <w:name w:val="ConsPlusNormal"/>
    <w:rsid w:val="006F60C3"/>
    <w:pPr>
      <w:autoSpaceDE w:val="0"/>
      <w:autoSpaceDN w:val="0"/>
      <w:adjustRightInd w:val="0"/>
      <w:ind w:firstLine="720"/>
    </w:pPr>
    <w:rPr>
      <w:rFonts w:ascii="Arial" w:hAnsi="Arial" w:cs="Arial"/>
    </w:rPr>
  </w:style>
  <w:style w:type="paragraph" w:customStyle="1" w:styleId="ConsPlusNonformat">
    <w:name w:val="ConsPlusNonformat"/>
    <w:rsid w:val="006F60C3"/>
    <w:pPr>
      <w:autoSpaceDE w:val="0"/>
      <w:autoSpaceDN w:val="0"/>
      <w:adjustRightInd w:val="0"/>
    </w:pPr>
    <w:rPr>
      <w:rFonts w:ascii="Courier New" w:hAnsi="Courier New" w:cs="Courier New"/>
    </w:rPr>
  </w:style>
  <w:style w:type="paragraph" w:customStyle="1" w:styleId="ConsPlusTitle">
    <w:name w:val="ConsPlusTitle"/>
    <w:rsid w:val="006F60C3"/>
    <w:pPr>
      <w:autoSpaceDE w:val="0"/>
      <w:autoSpaceDN w:val="0"/>
      <w:adjustRightInd w:val="0"/>
    </w:pPr>
    <w:rPr>
      <w:rFonts w:ascii="Arial" w:hAnsi="Arial" w:cs="Arial"/>
      <w:b/>
      <w:bCs/>
    </w:rPr>
  </w:style>
  <w:style w:type="paragraph" w:customStyle="1" w:styleId="23">
    <w:name w:val="Знак2 Знак Знак Знак Знак Знак Знак"/>
    <w:basedOn w:val="a"/>
    <w:rsid w:val="009738D9"/>
    <w:pPr>
      <w:spacing w:after="160" w:line="240" w:lineRule="exact"/>
    </w:pPr>
    <w:rPr>
      <w:rFonts w:ascii="Verdana" w:hAnsi="Verdana"/>
      <w:sz w:val="20"/>
      <w:szCs w:val="20"/>
      <w:lang w:val="en-US" w:eastAsia="en-US"/>
    </w:rPr>
  </w:style>
  <w:style w:type="paragraph" w:styleId="ab">
    <w:name w:val="footer"/>
    <w:basedOn w:val="a"/>
    <w:rsid w:val="008353BA"/>
    <w:pPr>
      <w:tabs>
        <w:tab w:val="center" w:pos="4677"/>
        <w:tab w:val="right" w:pos="9355"/>
      </w:tabs>
    </w:pPr>
  </w:style>
  <w:style w:type="paragraph" w:styleId="ac">
    <w:name w:val="Body Text Indent"/>
    <w:basedOn w:val="a"/>
    <w:rsid w:val="001462A8"/>
    <w:pPr>
      <w:spacing w:after="120"/>
      <w:ind w:left="283"/>
    </w:pPr>
    <w:rPr>
      <w:b/>
      <w:sz w:val="32"/>
      <w:szCs w:val="20"/>
    </w:rPr>
  </w:style>
  <w:style w:type="paragraph" w:styleId="ad">
    <w:name w:val="Balloon Text"/>
    <w:basedOn w:val="a"/>
    <w:semiHidden/>
    <w:rsid w:val="00E03943"/>
    <w:rPr>
      <w:rFonts w:ascii="Tahoma" w:hAnsi="Tahoma" w:cs="Tahoma"/>
      <w:sz w:val="16"/>
      <w:szCs w:val="16"/>
    </w:rPr>
  </w:style>
  <w:style w:type="character" w:customStyle="1" w:styleId="ConsNonformat0">
    <w:name w:val="ConsNonformat Знак"/>
    <w:basedOn w:val="a0"/>
    <w:link w:val="ConsNonformat"/>
    <w:locked/>
    <w:rsid w:val="00FE31D2"/>
    <w:rPr>
      <w:rFonts w:ascii="Courier New" w:hAnsi="Courier New" w:cs="Courier New"/>
      <w:lang w:val="ru-RU" w:eastAsia="ru-RU" w:bidi="ar-SA"/>
    </w:rPr>
  </w:style>
  <w:style w:type="paragraph" w:styleId="ae">
    <w:name w:val="List Paragraph"/>
    <w:basedOn w:val="a"/>
    <w:uiPriority w:val="34"/>
    <w:qFormat/>
    <w:rsid w:val="00B60744"/>
    <w:pPr>
      <w:ind w:left="720"/>
      <w:contextualSpacing/>
    </w:pPr>
  </w:style>
  <w:style w:type="paragraph" w:styleId="af">
    <w:name w:val="Normal (Web)"/>
    <w:basedOn w:val="a"/>
    <w:uiPriority w:val="99"/>
    <w:unhideWhenUsed/>
    <w:rsid w:val="00F407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9104">
      <w:bodyDiv w:val="1"/>
      <w:marLeft w:val="0"/>
      <w:marRight w:val="0"/>
      <w:marTop w:val="0"/>
      <w:marBottom w:val="0"/>
      <w:divBdr>
        <w:top w:val="none" w:sz="0" w:space="0" w:color="auto"/>
        <w:left w:val="none" w:sz="0" w:space="0" w:color="auto"/>
        <w:bottom w:val="none" w:sz="0" w:space="0" w:color="auto"/>
        <w:right w:val="none" w:sz="0" w:space="0" w:color="auto"/>
      </w:divBdr>
    </w:div>
    <w:div w:id="310408496">
      <w:bodyDiv w:val="1"/>
      <w:marLeft w:val="0"/>
      <w:marRight w:val="0"/>
      <w:marTop w:val="0"/>
      <w:marBottom w:val="0"/>
      <w:divBdr>
        <w:top w:val="none" w:sz="0" w:space="0" w:color="auto"/>
        <w:left w:val="none" w:sz="0" w:space="0" w:color="auto"/>
        <w:bottom w:val="none" w:sz="0" w:space="0" w:color="auto"/>
        <w:right w:val="none" w:sz="0" w:space="0" w:color="auto"/>
      </w:divBdr>
    </w:div>
    <w:div w:id="1751154640">
      <w:bodyDiv w:val="1"/>
      <w:marLeft w:val="0"/>
      <w:marRight w:val="0"/>
      <w:marTop w:val="0"/>
      <w:marBottom w:val="0"/>
      <w:divBdr>
        <w:top w:val="none" w:sz="0" w:space="0" w:color="auto"/>
        <w:left w:val="none" w:sz="0" w:space="0" w:color="auto"/>
        <w:bottom w:val="none" w:sz="0" w:space="0" w:color="auto"/>
        <w:right w:val="none" w:sz="0" w:space="0" w:color="auto"/>
      </w:divBdr>
    </w:div>
    <w:div w:id="194402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302CF-1905-47A5-B937-53568A297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1507</TotalTime>
  <Pages>3</Pages>
  <Words>582</Words>
  <Characters>3767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III</vt:lpstr>
    </vt:vector>
  </TitlesOfParts>
  <Company>MoBIL GROUP</Company>
  <LinksUpToDate>false</LinksUpToDate>
  <CharactersWithSpaces>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creator>Старший дежурный</dc:creator>
  <cp:lastModifiedBy>Салейко Анастасия Станиславовна</cp:lastModifiedBy>
  <cp:revision>68</cp:revision>
  <cp:lastPrinted>2024-10-14T10:00:00Z</cp:lastPrinted>
  <dcterms:created xsi:type="dcterms:W3CDTF">2018-09-12T11:40:00Z</dcterms:created>
  <dcterms:modified xsi:type="dcterms:W3CDTF">2025-10-28T06:36:00Z</dcterms:modified>
</cp:coreProperties>
</file>